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1DFA1" w14:textId="77777777" w:rsidR="001F3707" w:rsidRDefault="00EF7B38">
      <w:pPr>
        <w:spacing w:line="500" w:lineRule="exact"/>
        <w:ind w:firstLineChars="200" w:firstLine="723"/>
        <w:jc w:val="center"/>
        <w:rPr>
          <w:rFonts w:ascii="宋体" w:hAnsi="宋体" w:cs="宋体" w:hint="eastAsia"/>
          <w:b/>
          <w:sz w:val="36"/>
          <w:szCs w:val="36"/>
          <w:lang w:val="en"/>
        </w:rPr>
      </w:pPr>
      <w:r>
        <w:rPr>
          <w:rFonts w:ascii="宋体" w:hAnsi="宋体" w:cs="宋体" w:hint="eastAsia"/>
          <w:b/>
          <w:sz w:val="36"/>
          <w:szCs w:val="36"/>
          <w:lang w:val="en"/>
        </w:rPr>
        <w:t>关于举办</w:t>
      </w:r>
      <w:r>
        <w:rPr>
          <w:rFonts w:ascii="宋体" w:hAnsi="宋体" w:cs="宋体" w:hint="eastAsia"/>
          <w:b/>
          <w:sz w:val="36"/>
          <w:szCs w:val="36"/>
        </w:rPr>
        <w:t>2025年唐山市</w:t>
      </w:r>
      <w:r>
        <w:rPr>
          <w:rFonts w:ascii="宋体" w:hAnsi="宋体" w:cs="宋体" w:hint="eastAsia"/>
          <w:b/>
          <w:sz w:val="36"/>
          <w:szCs w:val="36"/>
          <w:lang w:val="en"/>
        </w:rPr>
        <w:t>中等职业学校</w:t>
      </w:r>
    </w:p>
    <w:p w14:paraId="232C67C4" w14:textId="102CD4B8" w:rsidR="00EF7848" w:rsidRDefault="00EF7B38">
      <w:pPr>
        <w:spacing w:line="500" w:lineRule="exact"/>
        <w:ind w:firstLineChars="200" w:firstLine="723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“智能财税基本技能”赛项的通知</w:t>
      </w:r>
    </w:p>
    <w:p w14:paraId="1AD8CE3C" w14:textId="77777777" w:rsidR="007C4C8A" w:rsidRDefault="007C4C8A" w:rsidP="007C4C8A">
      <w:pPr>
        <w:pStyle w:val="a3"/>
        <w:widowControl/>
        <w:spacing w:line="500" w:lineRule="exact"/>
        <w:ind w:firstLine="560"/>
        <w:rPr>
          <w:color w:val="000000"/>
          <w:sz w:val="28"/>
          <w:szCs w:val="28"/>
          <w:lang w:eastAsia="zh-CN"/>
        </w:rPr>
      </w:pPr>
      <w:r w:rsidRPr="007C4C8A">
        <w:rPr>
          <w:color w:val="000000"/>
          <w:sz w:val="28"/>
          <w:szCs w:val="28"/>
          <w:lang w:eastAsia="zh-CN"/>
        </w:rPr>
        <w:t>各有关单位：</w:t>
      </w:r>
    </w:p>
    <w:p w14:paraId="44614137" w14:textId="0F26CF00" w:rsidR="00944D67" w:rsidRDefault="00944D67" w:rsidP="007C4C8A">
      <w:pPr>
        <w:pStyle w:val="a3"/>
        <w:widowControl/>
        <w:spacing w:line="500" w:lineRule="exact"/>
        <w:ind w:firstLine="560"/>
        <w:rPr>
          <w:rFonts w:hint="eastAsia"/>
          <w:sz w:val="28"/>
          <w:szCs w:val="28"/>
          <w:lang w:eastAsia="zh-CN"/>
        </w:rPr>
      </w:pPr>
      <w:r w:rsidRPr="00944D67">
        <w:rPr>
          <w:rFonts w:hint="eastAsia"/>
          <w:sz w:val="28"/>
          <w:szCs w:val="28"/>
          <w:lang w:eastAsia="zh-CN"/>
        </w:rPr>
        <w:t>根据《唐山市教育局关于举办2025年唐山市职业院校技能大赛的通知》要求，计划于2025年7月4日举办2025年中等职业学校技能竞赛“智能财税基本技能”赛项，有关事项通知如下：</w:t>
      </w:r>
    </w:p>
    <w:p w14:paraId="7AB7E334" w14:textId="77777777" w:rsidR="00EF7848" w:rsidRPr="007C4C8A" w:rsidRDefault="00EF7B38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7C4C8A">
        <w:rPr>
          <w:rFonts w:ascii="仿宋" w:eastAsia="仿宋" w:hAnsi="仿宋" w:cs="仿宋" w:hint="eastAsia"/>
          <w:b/>
          <w:bCs/>
          <w:sz w:val="28"/>
          <w:szCs w:val="28"/>
        </w:rPr>
        <w:t>一、组织机构</w:t>
      </w:r>
    </w:p>
    <w:p w14:paraId="7B943068" w14:textId="77777777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主办单位：唐山市教育局</w:t>
      </w:r>
    </w:p>
    <w:p w14:paraId="7F1202FC" w14:textId="77777777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承办单位：河北省玉田县职业技术教育中心</w:t>
      </w:r>
    </w:p>
    <w:p w14:paraId="71096B77" w14:textId="0AD92784" w:rsidR="00EF7848" w:rsidRPr="008A4BA3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F7708">
        <w:rPr>
          <w:rFonts w:ascii="仿宋" w:eastAsia="仿宋" w:hAnsi="仿宋" w:cs="仿宋" w:hint="eastAsia"/>
          <w:sz w:val="28"/>
          <w:szCs w:val="28"/>
        </w:rPr>
        <w:t>技术支持单位：</w:t>
      </w:r>
      <w:r w:rsidR="000F7708" w:rsidRPr="008A4BA3">
        <w:rPr>
          <w:rFonts w:ascii="仿宋" w:eastAsia="仿宋" w:hAnsi="仿宋" w:cs="仿宋" w:hint="eastAsia"/>
          <w:sz w:val="28"/>
          <w:szCs w:val="28"/>
        </w:rPr>
        <w:t>中教</w:t>
      </w:r>
      <w:proofErr w:type="gramStart"/>
      <w:r w:rsidR="000F7708" w:rsidRPr="008A4BA3">
        <w:rPr>
          <w:rFonts w:ascii="仿宋" w:eastAsia="仿宋" w:hAnsi="仿宋" w:cs="仿宋" w:hint="eastAsia"/>
          <w:sz w:val="28"/>
          <w:szCs w:val="28"/>
        </w:rPr>
        <w:t>畅享科技</w:t>
      </w:r>
      <w:proofErr w:type="gramEnd"/>
      <w:r w:rsidR="000F7708" w:rsidRPr="008A4BA3">
        <w:rPr>
          <w:rFonts w:ascii="仿宋" w:eastAsia="仿宋" w:hAnsi="仿宋" w:cs="仿宋" w:hint="eastAsia"/>
          <w:sz w:val="28"/>
          <w:szCs w:val="28"/>
        </w:rPr>
        <w:t>股份有限公司</w:t>
      </w:r>
    </w:p>
    <w:p w14:paraId="116CA00E" w14:textId="3ABDC49E" w:rsidR="00EF7848" w:rsidRDefault="00EF7B38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7C4C8A">
        <w:rPr>
          <w:rFonts w:ascii="仿宋" w:eastAsia="仿宋" w:hAnsi="仿宋" w:cs="仿宋" w:hint="eastAsia"/>
          <w:b/>
          <w:bCs/>
          <w:sz w:val="28"/>
          <w:szCs w:val="28"/>
        </w:rPr>
        <w:t>二、竞赛事项</w:t>
      </w:r>
    </w:p>
    <w:p w14:paraId="020C9857" w14:textId="77777777" w:rsidR="007C4C8A" w:rsidRDefault="007C4C8A" w:rsidP="007C4C8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57322">
        <w:rPr>
          <w:rFonts w:ascii="仿宋" w:eastAsia="仿宋" w:hAnsi="仿宋" w:cs="仿宋" w:hint="eastAsia"/>
          <w:sz w:val="28"/>
          <w:szCs w:val="28"/>
        </w:rPr>
        <w:t>竞赛时间：2025年7月4日</w:t>
      </w:r>
    </w:p>
    <w:p w14:paraId="5834A38A" w14:textId="383D045E" w:rsidR="007C4C8A" w:rsidRDefault="007C4C8A" w:rsidP="007C4C8A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16E0D">
        <w:rPr>
          <w:rFonts w:ascii="仿宋" w:eastAsia="仿宋" w:hAnsi="仿宋" w:cs="仿宋"/>
          <w:sz w:val="28"/>
          <w:szCs w:val="28"/>
        </w:rPr>
        <w:t>地点：</w:t>
      </w:r>
      <w:r w:rsidRPr="00816E0D">
        <w:rPr>
          <w:rFonts w:ascii="仿宋" w:eastAsia="仿宋" w:hAnsi="仿宋" w:cs="仿宋" w:hint="eastAsia"/>
          <w:sz w:val="28"/>
          <w:szCs w:val="28"/>
        </w:rPr>
        <w:t>河北省玉田县职业技术教育中心财经工美实训楼</w:t>
      </w:r>
    </w:p>
    <w:p w14:paraId="3C70738D" w14:textId="6D5249DD" w:rsidR="007C4C8A" w:rsidRPr="007C4C8A" w:rsidRDefault="007C4C8A" w:rsidP="007C4C8A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7C4C8A"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Pr="007C4C8A">
        <w:rPr>
          <w:rFonts w:ascii="仿宋" w:eastAsia="仿宋" w:hAnsi="仿宋" w:cs="仿宋"/>
          <w:b/>
          <w:bCs/>
          <w:sz w:val="28"/>
          <w:szCs w:val="28"/>
        </w:rPr>
        <w:t>报到事项</w:t>
      </w:r>
    </w:p>
    <w:p w14:paraId="0F44FB40" w14:textId="12D6D5B7" w:rsidR="00EF7848" w:rsidRPr="00E57322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57322">
        <w:rPr>
          <w:rFonts w:ascii="仿宋" w:eastAsia="仿宋" w:hAnsi="仿宋" w:cs="仿宋" w:hint="eastAsia"/>
          <w:sz w:val="28"/>
          <w:szCs w:val="28"/>
        </w:rPr>
        <w:t>报道时间：2025年7月4日</w:t>
      </w:r>
      <w:r w:rsidR="00E57322" w:rsidRPr="00E57322">
        <w:rPr>
          <w:rFonts w:ascii="仿宋" w:eastAsia="仿宋" w:hAnsi="仿宋" w:cs="仿宋" w:hint="eastAsia"/>
          <w:sz w:val="28"/>
          <w:szCs w:val="28"/>
        </w:rPr>
        <w:t>7:</w:t>
      </w:r>
      <w:r w:rsidR="00E57322" w:rsidRPr="00E57322">
        <w:rPr>
          <w:rFonts w:ascii="仿宋" w:eastAsia="仿宋" w:hAnsi="仿宋" w:cs="仿宋"/>
          <w:sz w:val="28"/>
          <w:szCs w:val="28"/>
        </w:rPr>
        <w:t>3</w:t>
      </w:r>
      <w:r w:rsidR="00E57322" w:rsidRPr="00E57322">
        <w:rPr>
          <w:rFonts w:ascii="仿宋" w:eastAsia="仿宋" w:hAnsi="仿宋" w:cs="仿宋" w:hint="eastAsia"/>
          <w:sz w:val="28"/>
          <w:szCs w:val="28"/>
        </w:rPr>
        <w:t>0-</w:t>
      </w:r>
      <w:r w:rsidR="00E57322" w:rsidRPr="00E57322">
        <w:rPr>
          <w:rFonts w:ascii="仿宋" w:eastAsia="仿宋" w:hAnsi="仿宋" w:cs="仿宋"/>
          <w:sz w:val="28"/>
          <w:szCs w:val="28"/>
        </w:rPr>
        <w:t>8</w:t>
      </w:r>
      <w:r w:rsidR="00E57322" w:rsidRPr="00E57322">
        <w:rPr>
          <w:rFonts w:ascii="仿宋" w:eastAsia="仿宋" w:hAnsi="仿宋" w:cs="仿宋" w:hint="eastAsia"/>
          <w:sz w:val="28"/>
          <w:szCs w:val="28"/>
        </w:rPr>
        <w:t>:</w:t>
      </w:r>
      <w:r w:rsidR="00E57322" w:rsidRPr="00E57322">
        <w:rPr>
          <w:rFonts w:ascii="仿宋" w:eastAsia="仿宋" w:hAnsi="仿宋" w:cs="仿宋"/>
          <w:sz w:val="28"/>
          <w:szCs w:val="28"/>
        </w:rPr>
        <w:t>0</w:t>
      </w:r>
      <w:r w:rsidRPr="00E57322">
        <w:rPr>
          <w:rFonts w:ascii="仿宋" w:eastAsia="仿宋" w:hAnsi="仿宋" w:cs="仿宋" w:hint="eastAsia"/>
          <w:sz w:val="28"/>
          <w:szCs w:val="28"/>
        </w:rPr>
        <w:t>0</w:t>
      </w:r>
    </w:p>
    <w:p w14:paraId="646788A2" w14:textId="6EAA1593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35392">
        <w:rPr>
          <w:rFonts w:ascii="仿宋" w:eastAsia="仿宋" w:hAnsi="仿宋" w:cs="仿宋" w:hint="eastAsia"/>
          <w:sz w:val="28"/>
          <w:szCs w:val="28"/>
        </w:rPr>
        <w:t>报道地点：</w:t>
      </w:r>
      <w:r w:rsidR="00D35392" w:rsidRPr="00D35392">
        <w:rPr>
          <w:rFonts w:ascii="仿宋" w:eastAsia="仿宋" w:hAnsi="仿宋" w:cs="仿宋" w:hint="eastAsia"/>
          <w:sz w:val="28"/>
          <w:szCs w:val="28"/>
        </w:rPr>
        <w:t>玉田县</w:t>
      </w:r>
      <w:r w:rsidR="00A52A1D">
        <w:rPr>
          <w:rFonts w:ascii="仿宋" w:eastAsia="仿宋" w:hAnsi="仿宋" w:cs="仿宋" w:hint="eastAsia"/>
          <w:sz w:val="28"/>
          <w:szCs w:val="28"/>
        </w:rPr>
        <w:t>玉田镇西</w:t>
      </w:r>
      <w:r w:rsidR="00D35392" w:rsidRPr="00D35392">
        <w:rPr>
          <w:rFonts w:ascii="仿宋" w:eastAsia="仿宋" w:hAnsi="仿宋" w:cs="仿宋" w:hint="eastAsia"/>
          <w:sz w:val="28"/>
          <w:szCs w:val="28"/>
        </w:rPr>
        <w:t>环北路305号</w:t>
      </w:r>
    </w:p>
    <w:p w14:paraId="70FBE80E" w14:textId="1BD1A6F6" w:rsidR="007C4C8A" w:rsidRDefault="007C4C8A" w:rsidP="005371D1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7C4C8A">
        <w:rPr>
          <w:rFonts w:ascii="仿宋" w:eastAsia="仿宋" w:hAnsi="仿宋" w:cs="仿宋" w:hint="eastAsia"/>
          <w:b/>
          <w:bCs/>
          <w:sz w:val="28"/>
          <w:szCs w:val="28"/>
        </w:rPr>
        <w:t>四、竞赛日程</w:t>
      </w:r>
    </w:p>
    <w:p w14:paraId="4F5AD371" w14:textId="1AF09FA8" w:rsidR="005371D1" w:rsidRPr="007C4C8A" w:rsidRDefault="005371D1" w:rsidP="005371D1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（一）领队说明会时间、地点</w:t>
      </w:r>
    </w:p>
    <w:p w14:paraId="72F1AC81" w14:textId="2C808545" w:rsidR="00EF7848" w:rsidRPr="00E57322" w:rsidRDefault="00EF7B38" w:rsidP="005371D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57322">
        <w:rPr>
          <w:rFonts w:ascii="仿宋" w:eastAsia="仿宋" w:hAnsi="仿宋" w:cs="仿宋" w:hint="eastAsia"/>
          <w:sz w:val="28"/>
          <w:szCs w:val="28"/>
        </w:rPr>
        <w:t>领队会时间：7月4日</w:t>
      </w:r>
      <w:r w:rsidR="00E57322" w:rsidRPr="00E57322">
        <w:rPr>
          <w:rFonts w:ascii="仿宋" w:eastAsia="仿宋" w:hAnsi="仿宋" w:cs="仿宋"/>
          <w:sz w:val="28"/>
          <w:szCs w:val="28"/>
        </w:rPr>
        <w:t>8</w:t>
      </w:r>
      <w:r w:rsidR="00E57322" w:rsidRPr="00E57322">
        <w:rPr>
          <w:rFonts w:ascii="仿宋" w:eastAsia="仿宋" w:hAnsi="仿宋" w:cs="仿宋" w:hint="eastAsia"/>
          <w:sz w:val="28"/>
          <w:szCs w:val="28"/>
        </w:rPr>
        <w:t>:</w:t>
      </w:r>
      <w:r w:rsidR="00E57322" w:rsidRPr="00E57322">
        <w:rPr>
          <w:rFonts w:ascii="仿宋" w:eastAsia="仿宋" w:hAnsi="仿宋" w:cs="仿宋"/>
          <w:sz w:val="28"/>
          <w:szCs w:val="28"/>
        </w:rPr>
        <w:t>0</w:t>
      </w:r>
      <w:r w:rsidRPr="00E57322">
        <w:rPr>
          <w:rFonts w:ascii="仿宋" w:eastAsia="仿宋" w:hAnsi="仿宋" w:cs="仿宋" w:hint="eastAsia"/>
          <w:sz w:val="28"/>
          <w:szCs w:val="28"/>
        </w:rPr>
        <w:t>0</w:t>
      </w:r>
      <w:r w:rsidR="00E57322" w:rsidRPr="00E57322">
        <w:rPr>
          <w:rFonts w:ascii="仿宋" w:eastAsia="仿宋" w:hAnsi="仿宋" w:cs="仿宋"/>
          <w:sz w:val="28"/>
          <w:szCs w:val="28"/>
        </w:rPr>
        <w:t>-8</w:t>
      </w:r>
      <w:r w:rsidR="00E57322" w:rsidRPr="00E57322">
        <w:rPr>
          <w:rFonts w:ascii="仿宋" w:eastAsia="仿宋" w:hAnsi="仿宋" w:cs="仿宋" w:hint="eastAsia"/>
          <w:sz w:val="28"/>
          <w:szCs w:val="28"/>
        </w:rPr>
        <w:t>:</w:t>
      </w:r>
      <w:r w:rsidR="00E57322" w:rsidRPr="00E57322">
        <w:rPr>
          <w:rFonts w:ascii="仿宋" w:eastAsia="仿宋" w:hAnsi="仿宋" w:cs="仿宋"/>
          <w:sz w:val="28"/>
          <w:szCs w:val="28"/>
        </w:rPr>
        <w:t>3</w:t>
      </w:r>
      <w:r w:rsidR="00E57322" w:rsidRPr="00E57322">
        <w:rPr>
          <w:rFonts w:ascii="仿宋" w:eastAsia="仿宋" w:hAnsi="仿宋" w:cs="仿宋" w:hint="eastAsia"/>
          <w:sz w:val="28"/>
          <w:szCs w:val="28"/>
        </w:rPr>
        <w:t>0</w:t>
      </w:r>
    </w:p>
    <w:p w14:paraId="5FAC225B" w14:textId="77777777" w:rsidR="005371D1" w:rsidRDefault="00D35392" w:rsidP="005371D1">
      <w:pPr>
        <w:spacing w:line="500" w:lineRule="exact"/>
        <w:ind w:leftChars="100" w:left="210" w:firstLineChars="100" w:firstLine="280"/>
        <w:rPr>
          <w:rFonts w:ascii="仿宋" w:eastAsia="仿宋" w:hAnsi="仿宋" w:cs="仿宋"/>
          <w:sz w:val="28"/>
          <w:szCs w:val="28"/>
        </w:rPr>
      </w:pPr>
      <w:r w:rsidRPr="00D35392">
        <w:rPr>
          <w:rFonts w:ascii="仿宋" w:eastAsia="仿宋" w:hAnsi="仿宋" w:cs="仿宋"/>
          <w:sz w:val="28"/>
          <w:szCs w:val="28"/>
        </w:rPr>
        <w:t>地点：</w:t>
      </w:r>
      <w:r w:rsidR="00816E0D" w:rsidRPr="00816E0D">
        <w:rPr>
          <w:rFonts w:ascii="仿宋" w:eastAsia="仿宋" w:hAnsi="仿宋" w:cs="仿宋" w:hint="eastAsia"/>
          <w:sz w:val="28"/>
          <w:szCs w:val="28"/>
        </w:rPr>
        <w:t>河北省玉田县职业技术教育中心睿思楼一楼西第一个教室</w:t>
      </w:r>
    </w:p>
    <w:p w14:paraId="72835BD8" w14:textId="39D94801" w:rsidR="007C4C8A" w:rsidRPr="007C4C8A" w:rsidRDefault="007C4C8A" w:rsidP="007C4C8A">
      <w:pPr>
        <w:spacing w:line="500" w:lineRule="exact"/>
        <w:ind w:leftChars="100" w:left="210" w:firstLineChars="100" w:firstLine="281"/>
        <w:rPr>
          <w:rFonts w:ascii="仿宋" w:eastAsia="仿宋" w:hAnsi="仿宋" w:cs="仿宋"/>
          <w:b/>
          <w:bCs/>
          <w:sz w:val="28"/>
          <w:szCs w:val="28"/>
        </w:rPr>
      </w:pPr>
      <w:r w:rsidRPr="007C4C8A">
        <w:rPr>
          <w:rFonts w:ascii="仿宋" w:eastAsia="仿宋" w:hAnsi="仿宋" w:cs="仿宋" w:hint="eastAsia"/>
          <w:b/>
          <w:bCs/>
          <w:sz w:val="28"/>
          <w:szCs w:val="28"/>
        </w:rPr>
        <w:t>（二）比赛时间、地点</w:t>
      </w:r>
    </w:p>
    <w:p w14:paraId="1CB15AE1" w14:textId="77777777" w:rsidR="005371D1" w:rsidRDefault="005371D1" w:rsidP="005371D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E57322">
        <w:rPr>
          <w:rFonts w:ascii="仿宋" w:eastAsia="仿宋" w:hAnsi="仿宋" w:cs="仿宋" w:hint="eastAsia"/>
          <w:sz w:val="28"/>
          <w:szCs w:val="28"/>
        </w:rPr>
        <w:t>竞赛时间：2025年7月4日</w:t>
      </w:r>
    </w:p>
    <w:p w14:paraId="0DE455D3" w14:textId="4E46B0B3" w:rsidR="007C4C8A" w:rsidRDefault="005371D1" w:rsidP="005371D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16E0D">
        <w:rPr>
          <w:rFonts w:ascii="仿宋" w:eastAsia="仿宋" w:hAnsi="仿宋" w:cs="仿宋"/>
          <w:sz w:val="28"/>
          <w:szCs w:val="28"/>
        </w:rPr>
        <w:t>地点：</w:t>
      </w:r>
      <w:r w:rsidRPr="00816E0D">
        <w:rPr>
          <w:rFonts w:ascii="仿宋" w:eastAsia="仿宋" w:hAnsi="仿宋" w:cs="仿宋" w:hint="eastAsia"/>
          <w:sz w:val="28"/>
          <w:szCs w:val="28"/>
        </w:rPr>
        <w:t>河北省玉田县职业技术教育中心财经工美实训楼</w:t>
      </w:r>
    </w:p>
    <w:p w14:paraId="4B9FCBEF" w14:textId="55D379EE" w:rsidR="005371D1" w:rsidRPr="005371D1" w:rsidRDefault="005371D1" w:rsidP="005371D1">
      <w:pPr>
        <w:pStyle w:val="a3"/>
        <w:widowControl/>
        <w:spacing w:line="500" w:lineRule="exact"/>
        <w:ind w:firstLine="560"/>
        <w:rPr>
          <w:color w:val="000000"/>
          <w:sz w:val="28"/>
          <w:szCs w:val="28"/>
          <w:lang w:eastAsia="zh-CN"/>
        </w:rPr>
      </w:pPr>
      <w:r w:rsidRPr="005371D1">
        <w:rPr>
          <w:color w:val="000000"/>
          <w:sz w:val="28"/>
          <w:szCs w:val="28"/>
          <w:lang w:eastAsia="zh-CN"/>
        </w:rPr>
        <w:t>说明：若比赛队伍较多，比赛的时间需要延长，具体场次比赛地点以参赛指南为准。</w:t>
      </w:r>
    </w:p>
    <w:p w14:paraId="0C764096" w14:textId="452F93A5" w:rsidR="00EF7848" w:rsidRPr="005371D1" w:rsidRDefault="005371D1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371D1"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 w:rsidR="00EF7B38" w:rsidRPr="005371D1">
        <w:rPr>
          <w:rFonts w:ascii="仿宋" w:eastAsia="仿宋" w:hAnsi="仿宋" w:cs="仿宋" w:hint="eastAsia"/>
          <w:b/>
          <w:bCs/>
          <w:sz w:val="28"/>
          <w:szCs w:val="28"/>
        </w:rPr>
        <w:t>、参赛</w:t>
      </w:r>
      <w:r w:rsidRPr="005371D1">
        <w:rPr>
          <w:rFonts w:ascii="仿宋" w:eastAsia="仿宋" w:hAnsi="仿宋" w:cs="仿宋" w:hint="eastAsia"/>
          <w:b/>
          <w:bCs/>
          <w:sz w:val="28"/>
          <w:szCs w:val="28"/>
        </w:rPr>
        <w:t>对象及要求</w:t>
      </w:r>
    </w:p>
    <w:p w14:paraId="2F986A26" w14:textId="53A67DB8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（一）参赛选手必须是唐山市中等职业学校在籍学生（含技工类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学校），“3+2”“3+4”等贯通培养项目仅限中专段在籍生报名参加。报道时提供将加盖学校公章的参赛学生学籍信息，参赛学生学籍信息应包括学生姓名、性别、学校、身份证号码、学籍号码等。如发现参赛选手资格不符，将取消其参赛资格。</w:t>
      </w:r>
      <w:proofErr w:type="gramStart"/>
      <w:r w:rsidR="00816E0D" w:rsidRPr="00816E0D">
        <w:rPr>
          <w:rFonts w:ascii="仿宋" w:eastAsia="仿宋" w:hAnsi="仿宋" w:cs="仿宋" w:hint="eastAsia"/>
          <w:sz w:val="28"/>
          <w:szCs w:val="28"/>
        </w:rPr>
        <w:t>对标省赛</w:t>
      </w:r>
      <w:proofErr w:type="gramEnd"/>
      <w:r w:rsidR="00816E0D" w:rsidRPr="00816E0D">
        <w:rPr>
          <w:rFonts w:ascii="仿宋" w:eastAsia="仿宋" w:hAnsi="仿宋" w:cs="仿宋" w:hint="eastAsia"/>
          <w:sz w:val="28"/>
          <w:szCs w:val="28"/>
        </w:rPr>
        <w:t>，本赛项不设置教师赛。</w:t>
      </w:r>
    </w:p>
    <w:p w14:paraId="7BAE66D4" w14:textId="71F97BE0" w:rsidR="00816E0D" w:rsidRDefault="00816E0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16E0D">
        <w:rPr>
          <w:rFonts w:ascii="仿宋" w:eastAsia="仿宋" w:hAnsi="仿宋" w:cs="仿宋" w:hint="eastAsia"/>
          <w:sz w:val="28"/>
          <w:szCs w:val="28"/>
        </w:rPr>
        <w:t>参赛选手须携带身份证、参赛证、</w:t>
      </w:r>
      <w:r>
        <w:rPr>
          <w:rFonts w:ascii="仿宋" w:eastAsia="仿宋" w:hAnsi="仿宋" w:cs="仿宋" w:hint="eastAsia"/>
          <w:sz w:val="28"/>
          <w:szCs w:val="28"/>
        </w:rPr>
        <w:t>学生证或</w:t>
      </w:r>
      <w:r w:rsidRPr="00816E0D">
        <w:rPr>
          <w:rFonts w:ascii="仿宋" w:eastAsia="仿宋" w:hAnsi="仿宋" w:cs="仿宋" w:hint="eastAsia"/>
          <w:sz w:val="28"/>
          <w:szCs w:val="28"/>
        </w:rPr>
        <w:t>加盖院校公章的学籍证明参加比赛，无上述证件者不得参赛。</w:t>
      </w:r>
    </w:p>
    <w:p w14:paraId="052CFB5D" w14:textId="1F4AF0EA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（二）参赛队不得跨校组队，智能财税基本技能赛项为团体赛，每校限报</w:t>
      </w:r>
      <w:r w:rsidR="00A52A1D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支代表队参赛。每支代表队4名选手，每支代表队限2名指导教师。</w:t>
      </w:r>
    </w:p>
    <w:p w14:paraId="29B3E42C" w14:textId="704AE18A" w:rsidR="00EF7848" w:rsidRPr="005371D1" w:rsidRDefault="005371D1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371D1">
        <w:rPr>
          <w:rFonts w:ascii="仿宋" w:eastAsia="仿宋" w:hAnsi="仿宋" w:cs="仿宋" w:hint="eastAsia"/>
          <w:b/>
          <w:bCs/>
          <w:sz w:val="28"/>
          <w:szCs w:val="28"/>
        </w:rPr>
        <w:t>六</w:t>
      </w:r>
      <w:r w:rsidR="00EF7B38" w:rsidRPr="005371D1">
        <w:rPr>
          <w:rFonts w:ascii="仿宋" w:eastAsia="仿宋" w:hAnsi="仿宋" w:cs="仿宋" w:hint="eastAsia"/>
          <w:b/>
          <w:bCs/>
          <w:sz w:val="28"/>
          <w:szCs w:val="28"/>
        </w:rPr>
        <w:t>、比赛内容和奖励办法</w:t>
      </w:r>
    </w:p>
    <w:p w14:paraId="7545271A" w14:textId="4B7B9DE6" w:rsidR="00EF7848" w:rsidRDefault="00BC759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r w:rsidR="00EF7B38">
        <w:rPr>
          <w:rFonts w:ascii="仿宋" w:eastAsia="仿宋" w:hAnsi="仿宋" w:cs="仿宋" w:hint="eastAsia"/>
          <w:sz w:val="28"/>
          <w:szCs w:val="28"/>
        </w:rPr>
        <w:t>比赛内容：比赛规程详见2025年河北省职业院校技能大赛（中职组）智能财税基本技能赛项规程。</w:t>
      </w:r>
    </w:p>
    <w:p w14:paraId="2E15C262" w14:textId="77777777" w:rsidR="00BC7594" w:rsidRDefault="00BC7594" w:rsidP="00BC7594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r w:rsidR="00EF7B38">
        <w:rPr>
          <w:rFonts w:ascii="仿宋" w:eastAsia="仿宋" w:hAnsi="仿宋" w:cs="仿宋" w:hint="eastAsia"/>
          <w:sz w:val="28"/>
          <w:szCs w:val="28"/>
        </w:rPr>
        <w:t>奖励办法：</w:t>
      </w:r>
      <w:r w:rsidRPr="00BC7594">
        <w:rPr>
          <w:rFonts w:ascii="仿宋" w:eastAsia="仿宋" w:hAnsi="仿宋" w:cs="仿宋" w:hint="eastAsia"/>
          <w:sz w:val="28"/>
          <w:szCs w:val="28"/>
        </w:rPr>
        <w:t>本次比赛设团体一、二、三等奖，各占参赛队总数10%、20%、30%（小数点后四舍五入）。</w:t>
      </w:r>
    </w:p>
    <w:p w14:paraId="286C8F5F" w14:textId="13CEFAD4" w:rsidR="00EF7848" w:rsidRPr="005371D1" w:rsidRDefault="005371D1" w:rsidP="00BC7594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5371D1">
        <w:rPr>
          <w:rFonts w:ascii="仿宋" w:eastAsia="仿宋" w:hAnsi="仿宋" w:cs="仿宋" w:hint="eastAsia"/>
          <w:b/>
          <w:bCs/>
          <w:sz w:val="28"/>
          <w:szCs w:val="28"/>
        </w:rPr>
        <w:t>七</w:t>
      </w:r>
      <w:r w:rsidR="00EF7B38" w:rsidRPr="005371D1">
        <w:rPr>
          <w:rFonts w:ascii="仿宋" w:eastAsia="仿宋" w:hAnsi="仿宋" w:cs="仿宋" w:hint="eastAsia"/>
          <w:b/>
          <w:bCs/>
          <w:sz w:val="28"/>
          <w:szCs w:val="28"/>
        </w:rPr>
        <w:t>、参赛守则</w:t>
      </w:r>
    </w:p>
    <w:p w14:paraId="67C4FDA9" w14:textId="77777777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（一）严格遵守技能竞赛规则、技能竞赛纪律和安全操作规程，尊重裁判和赛场工作人员，自觉维护赛场秩序，听从工作人员的指挥。</w:t>
      </w:r>
    </w:p>
    <w:p w14:paraId="0B44278C" w14:textId="77777777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（二）参赛选手须按竞赛的通知要求，准时到达比赛场地等候，逾期不到者按自动弃权处理。</w:t>
      </w:r>
    </w:p>
    <w:p w14:paraId="22FA52BD" w14:textId="7D978D41" w:rsidR="001C336E" w:rsidRDefault="001C336E" w:rsidP="001C336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r w:rsidRPr="001C336E">
        <w:rPr>
          <w:rFonts w:ascii="仿宋" w:eastAsia="仿宋" w:hAnsi="仿宋" w:cs="仿宋" w:hint="eastAsia"/>
          <w:sz w:val="28"/>
          <w:szCs w:val="28"/>
        </w:rPr>
        <w:t>参赛选手进入比赛场地，须佩带参赛证并出示学生证及身份证，着装应符合相关项目的比赛要求。</w:t>
      </w:r>
    </w:p>
    <w:p w14:paraId="50ADCF98" w14:textId="17E3338D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1C336E"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 w:hint="eastAsia"/>
          <w:sz w:val="28"/>
          <w:szCs w:val="28"/>
        </w:rPr>
        <w:t>）不得使用任何通讯工具，不得携带书籍、参考资料，比赛期间如发现选手携带通讯工具或违禁资料进入赛场，按作弊处理。</w:t>
      </w:r>
    </w:p>
    <w:p w14:paraId="3701DABA" w14:textId="3A790F42" w:rsidR="00EF7848" w:rsidRDefault="001C336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</w:t>
      </w:r>
      <w:r w:rsidR="00EF7B38">
        <w:rPr>
          <w:rFonts w:ascii="仿宋" w:eastAsia="仿宋" w:hAnsi="仿宋" w:cs="仿宋" w:hint="eastAsia"/>
          <w:sz w:val="28"/>
          <w:szCs w:val="28"/>
        </w:rPr>
        <w:t>）竞赛过程中不准互相交谈，不准偷窥、暗示、擅自离开赛场。</w:t>
      </w:r>
    </w:p>
    <w:p w14:paraId="5D30E99C" w14:textId="759EFED0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1C336E">
        <w:rPr>
          <w:rFonts w:ascii="仿宋" w:eastAsia="仿宋" w:hAnsi="仿宋" w:cs="仿宋" w:hint="eastAsia"/>
          <w:sz w:val="28"/>
          <w:szCs w:val="28"/>
        </w:rPr>
        <w:t>六</w:t>
      </w:r>
      <w:r>
        <w:rPr>
          <w:rFonts w:ascii="仿宋" w:eastAsia="仿宋" w:hAnsi="仿宋" w:cs="仿宋" w:hint="eastAsia"/>
          <w:sz w:val="28"/>
          <w:szCs w:val="28"/>
        </w:rPr>
        <w:t>）竞赛完成后必须按工作人员要求迅速离开赛场，不得在赛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场内滞留。</w:t>
      </w:r>
    </w:p>
    <w:p w14:paraId="387EEFEC" w14:textId="591092B9" w:rsidR="00EF7848" w:rsidRDefault="001C336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</w:t>
      </w:r>
      <w:r w:rsidR="00EF7B38">
        <w:rPr>
          <w:rFonts w:ascii="仿宋" w:eastAsia="仿宋" w:hAnsi="仿宋" w:cs="仿宋" w:hint="eastAsia"/>
          <w:sz w:val="28"/>
          <w:szCs w:val="28"/>
        </w:rPr>
        <w:t>）到竞赛结束时，应立即停止答题和操作，不得拖延。</w:t>
      </w:r>
    </w:p>
    <w:p w14:paraId="78C6F9F0" w14:textId="18839C9C" w:rsidR="00EF7848" w:rsidRDefault="001C336E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</w:t>
      </w:r>
      <w:r w:rsidR="00EF7B38">
        <w:rPr>
          <w:rFonts w:ascii="仿宋" w:eastAsia="仿宋" w:hAnsi="仿宋" w:cs="仿宋" w:hint="eastAsia"/>
          <w:sz w:val="28"/>
          <w:szCs w:val="28"/>
        </w:rPr>
        <w:t>）爱护竞赛场所的设备、仪器等，不得人为损坏竞赛用仪器设备。</w:t>
      </w:r>
    </w:p>
    <w:p w14:paraId="046F57CA" w14:textId="231436DB" w:rsidR="00EF7848" w:rsidRDefault="002413D3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2413D3">
        <w:rPr>
          <w:rFonts w:ascii="仿宋" w:eastAsia="仿宋" w:hAnsi="仿宋" w:cs="仿宋" w:hint="eastAsia"/>
          <w:b/>
          <w:bCs/>
          <w:sz w:val="28"/>
          <w:szCs w:val="28"/>
        </w:rPr>
        <w:t>八</w:t>
      </w:r>
      <w:r w:rsidR="00EF7B38" w:rsidRPr="002413D3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Pr="002413D3">
        <w:rPr>
          <w:rFonts w:ascii="仿宋" w:eastAsia="仿宋" w:hAnsi="仿宋" w:cs="仿宋" w:hint="eastAsia"/>
          <w:b/>
          <w:bCs/>
          <w:sz w:val="28"/>
          <w:szCs w:val="28"/>
        </w:rPr>
        <w:t>有关要求</w:t>
      </w:r>
    </w:p>
    <w:p w14:paraId="716CA827" w14:textId="3D249269" w:rsidR="00BC7594" w:rsidRPr="00E95266" w:rsidRDefault="00BC7594" w:rsidP="00E95266">
      <w:pPr>
        <w:spacing w:line="5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E95266">
        <w:rPr>
          <w:rFonts w:ascii="仿宋" w:eastAsia="仿宋" w:hAnsi="仿宋" w:cs="仿宋" w:hint="eastAsia"/>
          <w:bCs/>
          <w:sz w:val="28"/>
          <w:szCs w:val="28"/>
        </w:rPr>
        <w:t>（一）参赛院校请于2025年6月11日至6月13日前</w:t>
      </w:r>
      <w:proofErr w:type="gramStart"/>
      <w:r w:rsidRPr="00E95266">
        <w:rPr>
          <w:rFonts w:ascii="仿宋" w:eastAsia="仿宋" w:hAnsi="仿宋" w:cs="仿宋" w:hint="eastAsia"/>
          <w:bCs/>
          <w:sz w:val="28"/>
          <w:szCs w:val="28"/>
        </w:rPr>
        <w:t>登录官网进行</w:t>
      </w:r>
      <w:proofErr w:type="gramEnd"/>
      <w:r w:rsidRPr="00E95266">
        <w:rPr>
          <w:rFonts w:ascii="仿宋" w:eastAsia="仿宋" w:hAnsi="仿宋" w:cs="仿宋" w:hint="eastAsia"/>
          <w:bCs/>
          <w:sz w:val="28"/>
          <w:szCs w:val="28"/>
        </w:rPr>
        <w:t>网上报名，填报指导教师和学生参赛信息,并将选手报名信息回执（附件2）及选手电子照片（附件3）发送到邮箱</w:t>
      </w:r>
      <w:r w:rsidRPr="00E95266">
        <w:rPr>
          <w:rFonts w:ascii="仿宋" w:eastAsia="仿宋" w:hAnsi="仿宋" w:cs="仿宋" w:hint="eastAsia"/>
          <w:bCs/>
          <w:sz w:val="28"/>
          <w:szCs w:val="28"/>
        </w:rPr>
        <w:t>220809@163.com</w:t>
      </w:r>
      <w:r w:rsidRPr="00E95266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75224FE0" w14:textId="7A629519" w:rsidR="00BC7594" w:rsidRPr="00E95266" w:rsidRDefault="00BC7594" w:rsidP="00E95266">
      <w:pPr>
        <w:pStyle w:val="a4"/>
        <w:spacing w:before="0" w:beforeAutospacing="0" w:after="0" w:afterAutospacing="0"/>
      </w:pPr>
      <w:bookmarkStart w:id="0" w:name="OLE_LINK18"/>
      <w:r w:rsidRPr="00E95266">
        <w:rPr>
          <w:rFonts w:ascii="仿宋" w:eastAsia="仿宋" w:hAnsi="仿宋" w:cs="仿宋" w:hint="eastAsia"/>
          <w:bCs/>
          <w:sz w:val="28"/>
          <w:szCs w:val="28"/>
        </w:rPr>
        <w:t>大赛报名网站为：</w:t>
      </w:r>
      <w:bookmarkEnd w:id="0"/>
      <w:r w:rsidRPr="00E95266">
        <w:fldChar w:fldCharType="begin"/>
      </w:r>
      <w:r w:rsidRPr="00E95266">
        <w:instrText xml:space="preserve"> HYPERLINK "https://www.wjx.cn/vm/PIMIyiE.aspx" </w:instrText>
      </w:r>
      <w:r w:rsidRPr="00E95266">
        <w:fldChar w:fldCharType="separate"/>
      </w:r>
      <w:r w:rsidRPr="00E95266">
        <w:rPr>
          <w:rStyle w:val="a6"/>
          <w:rFonts w:hint="eastAsia"/>
        </w:rPr>
        <w:t>https://www.wjx.cn/vm/PIMIyiE.aspx#</w:t>
      </w:r>
      <w:r w:rsidRPr="00E95266">
        <w:fldChar w:fldCharType="end"/>
      </w:r>
      <w:r w:rsidR="00E95266">
        <w:rPr>
          <w:rFonts w:hint="eastAsia"/>
        </w:rPr>
        <w:t>。</w:t>
      </w:r>
    </w:p>
    <w:p w14:paraId="5A24FC39" w14:textId="12A23D9C" w:rsidR="00BC7594" w:rsidRPr="00E95266" w:rsidRDefault="00BC7594" w:rsidP="00E95266">
      <w:pPr>
        <w:spacing w:line="5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E95266">
        <w:rPr>
          <w:rFonts w:ascii="仿宋" w:eastAsia="仿宋" w:hAnsi="仿宋" w:cs="仿宋" w:hint="eastAsia"/>
          <w:bCs/>
          <w:sz w:val="28"/>
          <w:szCs w:val="28"/>
        </w:rPr>
        <w:t>（二）各队须认真核实好参赛选手和指导教师的姓名（必须与本人身份证一致）。此信息将作为赛场考</w:t>
      </w:r>
      <w:proofErr w:type="gramStart"/>
      <w:r w:rsidRPr="00E95266">
        <w:rPr>
          <w:rFonts w:ascii="仿宋" w:eastAsia="仿宋" w:hAnsi="仿宋" w:cs="仿宋" w:hint="eastAsia"/>
          <w:bCs/>
          <w:sz w:val="28"/>
          <w:szCs w:val="28"/>
        </w:rPr>
        <w:t>务</w:t>
      </w:r>
      <w:proofErr w:type="gramEnd"/>
      <w:r w:rsidRPr="00E95266">
        <w:rPr>
          <w:rFonts w:ascii="仿宋" w:eastAsia="仿宋" w:hAnsi="仿宋" w:cs="仿宋" w:hint="eastAsia"/>
          <w:bCs/>
          <w:sz w:val="28"/>
          <w:szCs w:val="28"/>
        </w:rPr>
        <w:t>安排、成绩公布、证书发放的依据。信息一经上报，不得更改。如因学校上报信息不准，学校自行承担其带来的一切后果。</w:t>
      </w:r>
    </w:p>
    <w:p w14:paraId="57ED0E37" w14:textId="77777777" w:rsidR="00BC7594" w:rsidRPr="00E95266" w:rsidRDefault="00BC7594" w:rsidP="00E95266">
      <w:pPr>
        <w:spacing w:line="5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E95266">
        <w:rPr>
          <w:rFonts w:ascii="仿宋" w:eastAsia="仿宋" w:hAnsi="仿宋" w:cs="仿宋" w:hint="eastAsia"/>
          <w:bCs/>
          <w:sz w:val="28"/>
          <w:szCs w:val="28"/>
        </w:rPr>
        <w:t>（三）材料不全或逾期报送将不予受理。报名后，原则上不得更换参赛选手。若比赛现场发现参赛选手与报名表不符，将取消参赛资格。</w:t>
      </w:r>
    </w:p>
    <w:p w14:paraId="3C474952" w14:textId="77777777" w:rsidR="00BC7594" w:rsidRPr="00E95266" w:rsidRDefault="00BC7594" w:rsidP="00E95266">
      <w:pPr>
        <w:spacing w:line="5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E95266">
        <w:rPr>
          <w:rFonts w:ascii="仿宋" w:eastAsia="仿宋" w:hAnsi="仿宋" w:cs="仿宋" w:hint="eastAsia"/>
          <w:bCs/>
          <w:sz w:val="28"/>
          <w:szCs w:val="28"/>
        </w:rPr>
        <w:t>（四）参赛选手须携带身份证、学生证和参赛</w:t>
      </w:r>
      <w:proofErr w:type="gramStart"/>
      <w:r w:rsidRPr="00E95266">
        <w:rPr>
          <w:rFonts w:ascii="仿宋" w:eastAsia="仿宋" w:hAnsi="仿宋" w:cs="仿宋" w:hint="eastAsia"/>
          <w:bCs/>
          <w:sz w:val="28"/>
          <w:szCs w:val="28"/>
        </w:rPr>
        <w:t>证参加</w:t>
      </w:r>
      <w:proofErr w:type="gramEnd"/>
      <w:r w:rsidRPr="00E95266">
        <w:rPr>
          <w:rFonts w:ascii="仿宋" w:eastAsia="仿宋" w:hAnsi="仿宋" w:cs="仿宋" w:hint="eastAsia"/>
          <w:bCs/>
          <w:sz w:val="28"/>
          <w:szCs w:val="28"/>
        </w:rPr>
        <w:t>比赛，无上述证件者不得参赛。</w:t>
      </w:r>
    </w:p>
    <w:p w14:paraId="0451E31D" w14:textId="2BEC6F29" w:rsidR="00BC7594" w:rsidRPr="00E95266" w:rsidRDefault="00BC7594" w:rsidP="00E95266">
      <w:pPr>
        <w:spacing w:line="50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E95266">
        <w:rPr>
          <w:rFonts w:ascii="仿宋" w:eastAsia="仿宋" w:hAnsi="仿宋" w:cs="仿宋" w:hint="eastAsia"/>
          <w:bCs/>
          <w:sz w:val="28"/>
          <w:szCs w:val="28"/>
        </w:rPr>
        <w:t>（五）各参赛单位必须为参赛选手、领队及指导教师上意外伤害保险和医疗保险。大赛期间发生的医疗费用，由各参赛队自行解决。</w:t>
      </w:r>
    </w:p>
    <w:p w14:paraId="163DBE43" w14:textId="00D7B67E" w:rsidR="00EF7848" w:rsidRPr="002413D3" w:rsidRDefault="002413D3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 w:rsidRPr="002413D3">
        <w:rPr>
          <w:rFonts w:ascii="仿宋" w:eastAsia="仿宋" w:hAnsi="仿宋" w:cs="仿宋" w:hint="eastAsia"/>
          <w:b/>
          <w:bCs/>
          <w:sz w:val="28"/>
          <w:szCs w:val="28"/>
        </w:rPr>
        <w:t>九</w:t>
      </w:r>
      <w:r w:rsidR="00EF7B38" w:rsidRPr="002413D3">
        <w:rPr>
          <w:rFonts w:ascii="仿宋" w:eastAsia="仿宋" w:hAnsi="仿宋" w:cs="仿宋" w:hint="eastAsia"/>
          <w:b/>
          <w:bCs/>
          <w:sz w:val="28"/>
          <w:szCs w:val="28"/>
        </w:rPr>
        <w:t>、联系方式</w:t>
      </w:r>
    </w:p>
    <w:p w14:paraId="59B8BD4C" w14:textId="3BDE4FA3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大赛项目联系人：张</w:t>
      </w:r>
      <w:r w:rsidR="00D35392">
        <w:rPr>
          <w:rFonts w:ascii="仿宋" w:eastAsia="仿宋" w:hAnsi="仿宋" w:cs="仿宋" w:hint="eastAsia"/>
          <w:sz w:val="28"/>
          <w:szCs w:val="28"/>
        </w:rPr>
        <w:t>老师：</w:t>
      </w:r>
      <w:r>
        <w:rPr>
          <w:rFonts w:ascii="仿宋" w:eastAsia="仿宋" w:hAnsi="仿宋" w:cs="仿宋" w:hint="eastAsia"/>
          <w:sz w:val="28"/>
          <w:szCs w:val="28"/>
        </w:rPr>
        <w:t>13031527480</w:t>
      </w:r>
    </w:p>
    <w:p w14:paraId="6C3ECB7D" w14:textId="19AC62D2" w:rsidR="00FE76E1" w:rsidRDefault="00FE76E1" w:rsidP="00FE76E1">
      <w:pPr>
        <w:spacing w:line="500" w:lineRule="exact"/>
        <w:ind w:firstLineChars="1000" w:firstLine="2800"/>
        <w:rPr>
          <w:rFonts w:ascii="仿宋" w:eastAsia="仿宋" w:hAnsi="仿宋" w:cs="仿宋" w:hint="eastAsia"/>
          <w:sz w:val="28"/>
          <w:szCs w:val="28"/>
        </w:rPr>
      </w:pPr>
      <w:r w:rsidRPr="00FE76E1">
        <w:rPr>
          <w:rFonts w:ascii="仿宋" w:eastAsia="仿宋" w:hAnsi="仿宋" w:cs="仿宋" w:hint="eastAsia"/>
          <w:sz w:val="28"/>
          <w:szCs w:val="28"/>
        </w:rPr>
        <w:t>杨老师：13315585690</w:t>
      </w:r>
    </w:p>
    <w:p w14:paraId="567A58F7" w14:textId="2EE66D6F" w:rsidR="00BC7594" w:rsidRPr="00FE76E1" w:rsidRDefault="00BC7594" w:rsidP="00521524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  <w:r w:rsidRPr="00BC7594">
        <w:rPr>
          <w:rFonts w:ascii="仿宋" w:eastAsia="仿宋" w:hAnsi="仿宋" w:cs="仿宋" w:hint="eastAsia"/>
          <w:sz w:val="28"/>
          <w:szCs w:val="28"/>
        </w:rPr>
        <w:t>技术支持联系人：赵连明 18610919152</w:t>
      </w:r>
    </w:p>
    <w:p w14:paraId="64789C7B" w14:textId="196D967F" w:rsidR="00EF7848" w:rsidRDefault="00EF7B3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1" w:name="_GoBack"/>
      <w:bookmarkEnd w:id="1"/>
      <w:r>
        <w:rPr>
          <w:rFonts w:ascii="仿宋" w:eastAsia="仿宋" w:hAnsi="仿宋" w:cs="仿宋" w:hint="eastAsia"/>
          <w:sz w:val="28"/>
          <w:szCs w:val="28"/>
        </w:rPr>
        <w:t>2025年唐山市中等职业学校</w:t>
      </w:r>
      <w:r w:rsidR="00A52A1D"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智能财税基本技能</w:t>
      </w:r>
      <w:r w:rsidR="00A52A1D"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 w:hint="eastAsia"/>
          <w:sz w:val="28"/>
          <w:szCs w:val="28"/>
        </w:rPr>
        <w:t>赛项交流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群二维码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如下，请参赛指导教师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扫码入微信群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70EC1239" w14:textId="1F59A6F8" w:rsidR="00EF7848" w:rsidRPr="009A1CF4" w:rsidRDefault="001F3707" w:rsidP="009A1CF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lastRenderedPageBreak/>
        <w:pict w14:anchorId="18976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pt;height:267.95pt">
            <v:imagedata r:id="rId8" o:title="a8a6340df945804f8d9d606a53811ec"/>
          </v:shape>
        </w:pict>
      </w:r>
      <w:r w:rsidR="00942737">
        <w:rPr>
          <w:rFonts w:ascii="仿宋" w:eastAsia="仿宋" w:hAnsi="仿宋" w:cs="仿宋"/>
          <w:sz w:val="28"/>
          <w:szCs w:val="28"/>
        </w:rPr>
        <w:pict w14:anchorId="30A9FD67">
          <v:shape id="_x0000_s1027" style="position:absolute;left:0;text-align:left;margin-left:0;margin-top:0;width:50pt;height:50pt;z-index:1;visibility:hidden;mso-position-horizontal-relative:text;mso-position-vertical-relative:text;mso-width-relative:page;mso-height-relative:page" coordsize="21600,21600" o:spt="100" adj="0,,0" path="" filled="f" stroked="f">
            <v:stroke joinstyle="round"/>
            <v:formulas/>
            <v:path o:connecttype="segments"/>
            <o:lock v:ext="edit" aspectratio="t" selection="t"/>
          </v:shape>
        </w:pict>
      </w:r>
    </w:p>
    <w:p w14:paraId="2B83FCA3" w14:textId="55DE98DD" w:rsidR="00EF7848" w:rsidRPr="00D35392" w:rsidRDefault="00D35392">
      <w:pPr>
        <w:rPr>
          <w:rFonts w:ascii="仿宋" w:eastAsia="仿宋" w:hAnsi="仿宋"/>
          <w:sz w:val="28"/>
          <w:szCs w:val="28"/>
        </w:rPr>
      </w:pPr>
      <w:r w:rsidRPr="00D35392">
        <w:rPr>
          <w:rFonts w:ascii="仿宋" w:eastAsia="仿宋" w:hAnsi="仿宋" w:hint="eastAsia"/>
          <w:sz w:val="28"/>
          <w:szCs w:val="28"/>
        </w:rPr>
        <w:t>附件1：2025年唐山市职业院校</w:t>
      </w:r>
      <w:r w:rsidR="00B3658C">
        <w:rPr>
          <w:rFonts w:ascii="仿宋" w:eastAsia="仿宋" w:hAnsi="仿宋" w:hint="eastAsia"/>
          <w:sz w:val="28"/>
          <w:szCs w:val="28"/>
        </w:rPr>
        <w:t>“</w:t>
      </w:r>
      <w:r w:rsidR="00B3658C" w:rsidRPr="00D35392">
        <w:rPr>
          <w:rFonts w:ascii="仿宋" w:eastAsia="仿宋" w:hAnsi="仿宋" w:hint="eastAsia"/>
          <w:sz w:val="28"/>
          <w:szCs w:val="28"/>
        </w:rPr>
        <w:t>智能财税</w:t>
      </w:r>
      <w:r w:rsidR="00B3658C">
        <w:rPr>
          <w:rFonts w:ascii="仿宋" w:eastAsia="仿宋" w:hAnsi="仿宋" w:hint="eastAsia"/>
          <w:sz w:val="28"/>
          <w:szCs w:val="28"/>
        </w:rPr>
        <w:t>基本技能”赛项</w:t>
      </w:r>
      <w:r w:rsidRPr="00D35392">
        <w:rPr>
          <w:rFonts w:ascii="仿宋" w:eastAsia="仿宋" w:hAnsi="仿宋" w:hint="eastAsia"/>
          <w:sz w:val="28"/>
          <w:szCs w:val="28"/>
        </w:rPr>
        <w:t>大赛规程</w:t>
      </w:r>
    </w:p>
    <w:p w14:paraId="017FC13A" w14:textId="579B2D0D" w:rsidR="00EF7848" w:rsidRDefault="00D35392">
      <w:pPr>
        <w:rPr>
          <w:rFonts w:ascii="仿宋" w:eastAsia="仿宋" w:hAnsi="仿宋"/>
          <w:sz w:val="28"/>
          <w:szCs w:val="28"/>
        </w:rPr>
      </w:pPr>
      <w:r w:rsidRPr="00D35392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</w:t>
      </w:r>
      <w:r w:rsidRPr="00D35392">
        <w:rPr>
          <w:rFonts w:ascii="仿宋" w:eastAsia="仿宋" w:hAnsi="仿宋" w:hint="eastAsia"/>
          <w:sz w:val="28"/>
          <w:szCs w:val="28"/>
        </w:rPr>
        <w:t>：2025年唐山市职业院校</w:t>
      </w:r>
      <w:r w:rsidR="00B3658C">
        <w:rPr>
          <w:rFonts w:ascii="仿宋" w:eastAsia="仿宋" w:hAnsi="仿宋" w:hint="eastAsia"/>
          <w:sz w:val="28"/>
          <w:szCs w:val="28"/>
        </w:rPr>
        <w:t>“</w:t>
      </w:r>
      <w:r w:rsidR="00B3658C" w:rsidRPr="00D35392">
        <w:rPr>
          <w:rFonts w:ascii="仿宋" w:eastAsia="仿宋" w:hAnsi="仿宋" w:hint="eastAsia"/>
          <w:sz w:val="28"/>
          <w:szCs w:val="28"/>
        </w:rPr>
        <w:t>智能财税</w:t>
      </w:r>
      <w:r w:rsidR="00B3658C">
        <w:rPr>
          <w:rFonts w:ascii="仿宋" w:eastAsia="仿宋" w:hAnsi="仿宋" w:hint="eastAsia"/>
          <w:sz w:val="28"/>
          <w:szCs w:val="28"/>
        </w:rPr>
        <w:t>基本技能”赛项</w:t>
      </w:r>
      <w:r>
        <w:rPr>
          <w:rFonts w:ascii="仿宋" w:eastAsia="仿宋" w:hAnsi="仿宋" w:hint="eastAsia"/>
          <w:sz w:val="28"/>
          <w:szCs w:val="28"/>
        </w:rPr>
        <w:t>参赛</w:t>
      </w:r>
      <w:r w:rsidR="00B3658C">
        <w:rPr>
          <w:rFonts w:ascii="仿宋" w:eastAsia="仿宋" w:hAnsi="仿宋" w:hint="eastAsia"/>
          <w:sz w:val="28"/>
          <w:szCs w:val="28"/>
        </w:rPr>
        <w:t>选手</w:t>
      </w:r>
      <w:r>
        <w:rPr>
          <w:rFonts w:ascii="仿宋" w:eastAsia="仿宋" w:hAnsi="仿宋" w:hint="eastAsia"/>
          <w:sz w:val="28"/>
          <w:szCs w:val="28"/>
        </w:rPr>
        <w:t>基本信息回执表</w:t>
      </w:r>
    </w:p>
    <w:p w14:paraId="13C27318" w14:textId="4D674DA9" w:rsidR="00EF7848" w:rsidRPr="001C336E" w:rsidRDefault="00D35392">
      <w:pPr>
        <w:rPr>
          <w:rFonts w:ascii="仿宋" w:eastAsia="仿宋" w:hAnsi="仿宋"/>
          <w:sz w:val="28"/>
          <w:szCs w:val="28"/>
        </w:rPr>
      </w:pPr>
      <w:r w:rsidRPr="00D35392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3</w:t>
      </w:r>
      <w:r w:rsidRPr="00D35392">
        <w:rPr>
          <w:rFonts w:ascii="仿宋" w:eastAsia="仿宋" w:hAnsi="仿宋" w:hint="eastAsia"/>
          <w:sz w:val="28"/>
          <w:szCs w:val="28"/>
        </w:rPr>
        <w:t>：2025年唐山市职业院校</w:t>
      </w:r>
      <w:r w:rsidR="00B3658C">
        <w:rPr>
          <w:rFonts w:ascii="仿宋" w:eastAsia="仿宋" w:hAnsi="仿宋" w:hint="eastAsia"/>
          <w:sz w:val="28"/>
          <w:szCs w:val="28"/>
        </w:rPr>
        <w:t>“</w:t>
      </w:r>
      <w:r w:rsidR="00B3658C" w:rsidRPr="00D35392">
        <w:rPr>
          <w:rFonts w:ascii="仿宋" w:eastAsia="仿宋" w:hAnsi="仿宋" w:hint="eastAsia"/>
          <w:sz w:val="28"/>
          <w:szCs w:val="28"/>
        </w:rPr>
        <w:t>智能财税</w:t>
      </w:r>
      <w:r w:rsidR="00B3658C">
        <w:rPr>
          <w:rFonts w:ascii="仿宋" w:eastAsia="仿宋" w:hAnsi="仿宋" w:hint="eastAsia"/>
          <w:sz w:val="28"/>
          <w:szCs w:val="28"/>
        </w:rPr>
        <w:t>基本</w:t>
      </w:r>
      <w:r w:rsidR="00B3658C" w:rsidRPr="00D35392">
        <w:rPr>
          <w:rFonts w:ascii="仿宋" w:eastAsia="仿宋" w:hAnsi="仿宋" w:hint="eastAsia"/>
          <w:sz w:val="28"/>
          <w:szCs w:val="28"/>
        </w:rPr>
        <w:t>技能</w:t>
      </w:r>
      <w:r w:rsidR="00B3658C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赛项选手电子照片</w:t>
      </w:r>
    </w:p>
    <w:sectPr w:rsidR="00EF7848" w:rsidRPr="001C33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AB627" w14:textId="77777777" w:rsidR="00942737" w:rsidRDefault="00942737" w:rsidP="00E57322">
      <w:r>
        <w:separator/>
      </w:r>
    </w:p>
  </w:endnote>
  <w:endnote w:type="continuationSeparator" w:id="0">
    <w:p w14:paraId="293D62C3" w14:textId="77777777" w:rsidR="00942737" w:rsidRDefault="00942737" w:rsidP="00E5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CC950" w14:textId="77777777" w:rsidR="00942737" w:rsidRDefault="00942737" w:rsidP="00E57322">
      <w:r>
        <w:separator/>
      </w:r>
    </w:p>
  </w:footnote>
  <w:footnote w:type="continuationSeparator" w:id="0">
    <w:p w14:paraId="2A5358B7" w14:textId="77777777" w:rsidR="00942737" w:rsidRDefault="00942737" w:rsidP="00E5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58C"/>
    <w:rsid w:val="00023B66"/>
    <w:rsid w:val="000C27F4"/>
    <w:rsid w:val="000E2C24"/>
    <w:rsid w:val="000E3179"/>
    <w:rsid w:val="000F7708"/>
    <w:rsid w:val="001C336E"/>
    <w:rsid w:val="001F3707"/>
    <w:rsid w:val="002413D3"/>
    <w:rsid w:val="003116F6"/>
    <w:rsid w:val="0037686A"/>
    <w:rsid w:val="0044428A"/>
    <w:rsid w:val="004F0C01"/>
    <w:rsid w:val="004F32CE"/>
    <w:rsid w:val="00521524"/>
    <w:rsid w:val="00524E31"/>
    <w:rsid w:val="005371D1"/>
    <w:rsid w:val="00550911"/>
    <w:rsid w:val="005D12AB"/>
    <w:rsid w:val="005D4764"/>
    <w:rsid w:val="00654505"/>
    <w:rsid w:val="00676886"/>
    <w:rsid w:val="00713830"/>
    <w:rsid w:val="007C3192"/>
    <w:rsid w:val="007C4C8A"/>
    <w:rsid w:val="0081658C"/>
    <w:rsid w:val="00816E0D"/>
    <w:rsid w:val="0081798C"/>
    <w:rsid w:val="008A4BA3"/>
    <w:rsid w:val="00942737"/>
    <w:rsid w:val="00944D67"/>
    <w:rsid w:val="0096054A"/>
    <w:rsid w:val="009A1CF4"/>
    <w:rsid w:val="009C1ABE"/>
    <w:rsid w:val="00A52A1D"/>
    <w:rsid w:val="00AC22F4"/>
    <w:rsid w:val="00B3658C"/>
    <w:rsid w:val="00B46145"/>
    <w:rsid w:val="00B74AD0"/>
    <w:rsid w:val="00BC7594"/>
    <w:rsid w:val="00C56A4A"/>
    <w:rsid w:val="00CD1B9D"/>
    <w:rsid w:val="00CD22E4"/>
    <w:rsid w:val="00D35392"/>
    <w:rsid w:val="00D91289"/>
    <w:rsid w:val="00DB4B07"/>
    <w:rsid w:val="00DC38E3"/>
    <w:rsid w:val="00DD76A2"/>
    <w:rsid w:val="00E57322"/>
    <w:rsid w:val="00E866EB"/>
    <w:rsid w:val="00E95266"/>
    <w:rsid w:val="00ED7200"/>
    <w:rsid w:val="00EF7848"/>
    <w:rsid w:val="00EF7B38"/>
    <w:rsid w:val="00F34236"/>
    <w:rsid w:val="00F379FA"/>
    <w:rsid w:val="00FE76E1"/>
    <w:rsid w:val="110822D2"/>
    <w:rsid w:val="38A77E9B"/>
    <w:rsid w:val="55750DBC"/>
    <w:rsid w:val="597C5267"/>
    <w:rsid w:val="6EEC66B0"/>
    <w:rsid w:val="7D2C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15C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link w:val="1Char"/>
    <w:qFormat/>
    <w:rsid w:val="007C4C8A"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4C8A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68"/>
      <w:szCs w:val="68"/>
      <w:lang w:eastAsia="en-US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E5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E57322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E57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E57322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7C4C8A"/>
    <w:rPr>
      <w:rFonts w:eastAsia="黑体"/>
      <w:color w:val="000000"/>
      <w:kern w:val="44"/>
      <w:sz w:val="32"/>
      <w:szCs w:val="44"/>
    </w:rPr>
  </w:style>
  <w:style w:type="character" w:customStyle="1" w:styleId="2Char">
    <w:name w:val="标题 2 Char"/>
    <w:link w:val="2"/>
    <w:uiPriority w:val="9"/>
    <w:semiHidden/>
    <w:rsid w:val="007C4C8A"/>
    <w:rPr>
      <w:rFonts w:ascii="等线 Light" w:eastAsia="等线 Light" w:hAnsi="等线 Light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278</Words>
  <Characters>1589</Characters>
  <Application>Microsoft Office Word</Application>
  <DocSecurity>0</DocSecurity>
  <Lines>13</Lines>
  <Paragraphs>3</Paragraphs>
  <ScaleCrop>false</ScaleCrop>
  <Company> 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</dc:creator>
  <cp:lastModifiedBy>Windows User</cp:lastModifiedBy>
  <cp:revision>42</cp:revision>
  <dcterms:created xsi:type="dcterms:W3CDTF">2024-06-20T08:02:00Z</dcterms:created>
  <dcterms:modified xsi:type="dcterms:W3CDTF">2025-06-12T09:05:00Z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eyJoZGlkIjoiYjMxOTZkOTA2YzMyMjhmODNlZGQ3MjgzZTkyNzRjY2IifQ==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35ADD3DB96094E678B4649E02F0C7944_12</vt:lpwstr>
  </property>
</Properties>
</file>