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464646" w:sz="4" w:space="12"/>
          <w:right w:val="none" w:color="auto" w:sz="0" w:space="0"/>
        </w:pBdr>
        <w:spacing w:before="0" w:beforeAutospacing="0" w:after="180" w:afterAutospacing="0"/>
        <w:ind w:left="0" w:right="0" w:firstLine="0"/>
        <w:jc w:val="center"/>
        <w:rPr>
          <w:rFonts w:hint="eastAsia" w:ascii="微软雅黑" w:hAnsi="微软雅黑" w:eastAsia="微软雅黑" w:cs="微软雅黑"/>
          <w:i w:val="0"/>
          <w:iCs w:val="0"/>
          <w:caps w:val="0"/>
          <w:color w:val="000000"/>
          <w:spacing w:val="0"/>
          <w:kern w:val="0"/>
          <w:sz w:val="36"/>
          <w:szCs w:val="36"/>
          <w:lang w:val="en-US" w:eastAsia="zh-CN" w:bidi="ar"/>
        </w:rPr>
      </w:pPr>
      <w:r>
        <w:rPr>
          <w:rFonts w:hint="eastAsia" w:ascii="微软雅黑" w:hAnsi="微软雅黑" w:eastAsia="微软雅黑" w:cs="微软雅黑"/>
          <w:i w:val="0"/>
          <w:iCs w:val="0"/>
          <w:caps w:val="0"/>
          <w:color w:val="000000"/>
          <w:spacing w:val="0"/>
          <w:kern w:val="0"/>
          <w:sz w:val="36"/>
          <w:szCs w:val="36"/>
          <w:lang w:val="en-US" w:eastAsia="zh-CN" w:bidi="ar"/>
        </w:rPr>
        <w:t>关于举办2025年唐山市中等职业学校技能竞赛</w:t>
      </w:r>
    </w:p>
    <w:p>
      <w:pPr>
        <w:keepNext w:val="0"/>
        <w:keepLines w:val="0"/>
        <w:widowControl/>
        <w:suppressLineNumbers w:val="0"/>
        <w:pBdr>
          <w:top w:val="none" w:color="auto" w:sz="0" w:space="0"/>
          <w:left w:val="none" w:color="auto" w:sz="0" w:space="0"/>
          <w:bottom w:val="dashed" w:color="464646" w:sz="4" w:space="12"/>
          <w:right w:val="none" w:color="auto" w:sz="0" w:space="0"/>
        </w:pBdr>
        <w:spacing w:before="0" w:beforeAutospacing="0" w:after="180" w:afterAutospacing="0"/>
        <w:ind w:left="0" w:right="0" w:firstLine="0"/>
        <w:jc w:val="center"/>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kern w:val="0"/>
          <w:sz w:val="36"/>
          <w:szCs w:val="36"/>
          <w:lang w:val="en-US" w:eastAsia="zh-CN" w:bidi="ar"/>
        </w:rPr>
        <w:t>“</w:t>
      </w:r>
      <w:r>
        <w:rPr>
          <w:rFonts w:hint="eastAsia" w:ascii="微软雅黑" w:hAnsi="微软雅黑" w:eastAsia="微软雅黑" w:cs="微软雅黑"/>
          <w:i w:val="0"/>
          <w:iCs w:val="0"/>
          <w:caps w:val="0"/>
          <w:color w:val="000000"/>
          <w:spacing w:val="0"/>
          <w:kern w:val="0"/>
          <w:sz w:val="36"/>
          <w:szCs w:val="36"/>
          <w:lang w:val="en-US" w:eastAsia="zh-CN" w:bidi="ar"/>
        </w:rPr>
        <w:t>工业数字化关键技术应用</w:t>
      </w:r>
      <w:r>
        <w:rPr>
          <w:rFonts w:hint="eastAsia" w:ascii="微软雅黑" w:hAnsi="微软雅黑" w:eastAsia="微软雅黑" w:cs="微软雅黑"/>
          <w:i w:val="0"/>
          <w:iCs w:val="0"/>
          <w:caps w:val="0"/>
          <w:color w:val="000000"/>
          <w:spacing w:val="0"/>
          <w:kern w:val="0"/>
          <w:sz w:val="36"/>
          <w:szCs w:val="36"/>
          <w:lang w:val="en-US" w:eastAsia="zh-CN" w:bidi="ar"/>
        </w:rPr>
        <w:t>”赛项的通知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36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各有关参赛单位：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根据唐山市教育局下发的《202</w:t>
      </w:r>
      <w:r>
        <w:rPr>
          <w:rFonts w:hint="eastAsia" w:ascii="黑体" w:hAnsi="宋体" w:eastAsia="黑体" w:cs="黑体"/>
          <w:i w:val="0"/>
          <w:iCs w:val="0"/>
          <w:caps w:val="0"/>
          <w:color w:val="000000"/>
          <w:spacing w:val="0"/>
          <w:sz w:val="24"/>
          <w:szCs w:val="24"/>
          <w:lang w:val="en-US" w:eastAsia="zh-CN"/>
        </w:rPr>
        <w:t>5市级</w:t>
      </w:r>
      <w:r>
        <w:rPr>
          <w:rFonts w:ascii="黑体" w:hAnsi="宋体" w:eastAsia="黑体" w:cs="黑体"/>
          <w:i w:val="0"/>
          <w:iCs w:val="0"/>
          <w:caps w:val="0"/>
          <w:color w:val="000000"/>
          <w:spacing w:val="0"/>
          <w:sz w:val="24"/>
          <w:szCs w:val="24"/>
        </w:rPr>
        <w:t>竞赛通知》精神， 计划于202</w:t>
      </w:r>
      <w:r>
        <w:rPr>
          <w:rFonts w:hint="eastAsia" w:ascii="黑体" w:hAnsi="宋体" w:eastAsia="黑体" w:cs="黑体"/>
          <w:i w:val="0"/>
          <w:iCs w:val="0"/>
          <w:caps w:val="0"/>
          <w:color w:val="000000"/>
          <w:spacing w:val="0"/>
          <w:sz w:val="24"/>
          <w:szCs w:val="24"/>
          <w:lang w:val="en-US" w:eastAsia="zh-CN"/>
        </w:rPr>
        <w:t>5</w:t>
      </w:r>
      <w:r>
        <w:rPr>
          <w:rFonts w:ascii="黑体" w:hAnsi="宋体" w:eastAsia="黑体" w:cs="黑体"/>
          <w:i w:val="0"/>
          <w:iCs w:val="0"/>
          <w:caps w:val="0"/>
          <w:color w:val="000000"/>
          <w:spacing w:val="0"/>
          <w:sz w:val="24"/>
          <w:szCs w:val="24"/>
        </w:rPr>
        <w:t>年7月</w:t>
      </w:r>
      <w:r>
        <w:rPr>
          <w:rFonts w:hint="eastAsia" w:ascii="黑体" w:hAnsi="宋体" w:eastAsia="黑体" w:cs="黑体"/>
          <w:i w:val="0"/>
          <w:iCs w:val="0"/>
          <w:caps w:val="0"/>
          <w:color w:val="000000"/>
          <w:spacing w:val="0"/>
          <w:sz w:val="24"/>
          <w:szCs w:val="24"/>
          <w:lang w:val="en-US" w:eastAsia="zh-CN"/>
        </w:rPr>
        <w:t>2</w:t>
      </w:r>
      <w:r>
        <w:rPr>
          <w:rFonts w:ascii="黑体" w:hAnsi="宋体" w:eastAsia="黑体" w:cs="黑体"/>
          <w:i w:val="0"/>
          <w:iCs w:val="0"/>
          <w:caps w:val="0"/>
          <w:color w:val="000000"/>
          <w:spacing w:val="0"/>
          <w:sz w:val="24"/>
          <w:szCs w:val="24"/>
        </w:rPr>
        <w:t>日举办202</w:t>
      </w:r>
      <w:r>
        <w:rPr>
          <w:rFonts w:hint="eastAsia" w:ascii="黑体" w:hAnsi="宋体" w:eastAsia="黑体" w:cs="黑体"/>
          <w:i w:val="0"/>
          <w:iCs w:val="0"/>
          <w:caps w:val="0"/>
          <w:color w:val="000000"/>
          <w:spacing w:val="0"/>
          <w:sz w:val="24"/>
          <w:szCs w:val="24"/>
          <w:lang w:val="en-US" w:eastAsia="zh-CN"/>
        </w:rPr>
        <w:t>5</w:t>
      </w:r>
      <w:r>
        <w:rPr>
          <w:rFonts w:ascii="黑体" w:hAnsi="宋体" w:eastAsia="黑体" w:cs="黑体"/>
          <w:i w:val="0"/>
          <w:iCs w:val="0"/>
          <w:caps w:val="0"/>
          <w:color w:val="000000"/>
          <w:spacing w:val="0"/>
          <w:sz w:val="24"/>
          <w:szCs w:val="24"/>
        </w:rPr>
        <w:t>年唐山市中等职业学校技能竞赛“</w:t>
      </w:r>
      <w:r>
        <w:rPr>
          <w:rFonts w:hint="eastAsia" w:ascii="黑体" w:hAnsi="宋体" w:eastAsia="黑体" w:cs="黑体"/>
          <w:i w:val="0"/>
          <w:iCs w:val="0"/>
          <w:caps w:val="0"/>
          <w:color w:val="000000"/>
          <w:spacing w:val="0"/>
          <w:sz w:val="24"/>
          <w:szCs w:val="24"/>
        </w:rPr>
        <w:t>工业数字化关键技术应用</w:t>
      </w:r>
      <w:r>
        <w:rPr>
          <w:rFonts w:ascii="黑体" w:hAnsi="宋体" w:eastAsia="黑体" w:cs="黑体"/>
          <w:i w:val="0"/>
          <w:iCs w:val="0"/>
          <w:caps w:val="0"/>
          <w:color w:val="000000"/>
          <w:spacing w:val="0"/>
          <w:sz w:val="24"/>
          <w:szCs w:val="24"/>
        </w:rPr>
        <w:t>”赛项，有关事项通知如下：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一、赛项名称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赛项名称：</w:t>
      </w:r>
      <w:r>
        <w:rPr>
          <w:rFonts w:hint="eastAsia" w:ascii="黑体" w:hAnsi="宋体" w:eastAsia="黑体" w:cs="黑体"/>
          <w:i w:val="0"/>
          <w:iCs w:val="0"/>
          <w:caps w:val="0"/>
          <w:color w:val="000000"/>
          <w:spacing w:val="0"/>
          <w:sz w:val="24"/>
          <w:szCs w:val="24"/>
        </w:rPr>
        <w:t>工业数字化关键技术应用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eastAsia" w:ascii="Tahoma" w:hAnsi="Tahoma" w:eastAsia="黑体" w:cs="Tahoma"/>
          <w:color w:val="000000"/>
          <w:sz w:val="24"/>
          <w:szCs w:val="24"/>
          <w:lang w:val="en-US" w:eastAsia="zh-CN"/>
        </w:rPr>
      </w:pPr>
      <w:r>
        <w:rPr>
          <w:rFonts w:ascii="黑体" w:hAnsi="宋体" w:eastAsia="黑体" w:cs="黑体"/>
          <w:i w:val="0"/>
          <w:iCs w:val="0"/>
          <w:caps w:val="0"/>
          <w:color w:val="000000"/>
          <w:spacing w:val="0"/>
          <w:sz w:val="24"/>
          <w:szCs w:val="24"/>
        </w:rPr>
        <w:t>赛项组别：中职组（学生组、教师组）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二、竞赛事项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竞赛时间：202</w:t>
      </w:r>
      <w:r>
        <w:rPr>
          <w:rFonts w:hint="eastAsia" w:ascii="黑体" w:hAnsi="宋体" w:eastAsia="黑体" w:cs="黑体"/>
          <w:i w:val="0"/>
          <w:iCs w:val="0"/>
          <w:caps w:val="0"/>
          <w:color w:val="000000"/>
          <w:spacing w:val="0"/>
          <w:sz w:val="24"/>
          <w:szCs w:val="24"/>
          <w:lang w:val="en-US" w:eastAsia="zh-CN"/>
        </w:rPr>
        <w:t>5</w:t>
      </w:r>
      <w:r>
        <w:rPr>
          <w:rFonts w:ascii="黑体" w:hAnsi="宋体" w:eastAsia="黑体" w:cs="黑体"/>
          <w:i w:val="0"/>
          <w:iCs w:val="0"/>
          <w:caps w:val="0"/>
          <w:color w:val="000000"/>
          <w:spacing w:val="0"/>
          <w:sz w:val="24"/>
          <w:szCs w:val="24"/>
        </w:rPr>
        <w:t>年7月2日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竞赛地点：</w:t>
      </w:r>
      <w:r>
        <w:rPr>
          <w:rFonts w:hint="eastAsia" w:ascii="黑体" w:hAnsi="宋体" w:eastAsia="黑体" w:cs="黑体"/>
          <w:i w:val="0"/>
          <w:iCs w:val="0"/>
          <w:caps w:val="0"/>
          <w:color w:val="000000"/>
          <w:spacing w:val="0"/>
          <w:sz w:val="24"/>
          <w:szCs w:val="24"/>
          <w:lang w:val="en-US" w:eastAsia="zh-CN"/>
        </w:rPr>
        <w:t>迁安市职业技术教育中心（迁安市技师学院）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三、报到事项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报到时间：2024年7月2日</w:t>
      </w:r>
      <w:r>
        <w:rPr>
          <w:rFonts w:hint="eastAsia" w:ascii="黑体" w:hAnsi="宋体" w:eastAsia="黑体" w:cs="黑体"/>
          <w:i w:val="0"/>
          <w:iCs w:val="0"/>
          <w:caps w:val="0"/>
          <w:color w:val="000000"/>
          <w:spacing w:val="0"/>
          <w:sz w:val="24"/>
          <w:szCs w:val="24"/>
          <w:lang w:val="en-US" w:eastAsia="zh-CN"/>
        </w:rPr>
        <w:t>8</w:t>
      </w:r>
      <w:r>
        <w:rPr>
          <w:rFonts w:ascii="黑体" w:hAnsi="宋体" w:eastAsia="黑体" w:cs="黑体"/>
          <w:i w:val="0"/>
          <w:iCs w:val="0"/>
          <w:caps w:val="0"/>
          <w:color w:val="000000"/>
          <w:spacing w:val="0"/>
          <w:sz w:val="24"/>
          <w:szCs w:val="24"/>
        </w:rPr>
        <w:t>:30—</w:t>
      </w:r>
      <w:r>
        <w:rPr>
          <w:rFonts w:hint="eastAsia" w:ascii="黑体" w:hAnsi="宋体" w:eastAsia="黑体" w:cs="黑体"/>
          <w:i w:val="0"/>
          <w:iCs w:val="0"/>
          <w:caps w:val="0"/>
          <w:color w:val="000000"/>
          <w:spacing w:val="0"/>
          <w:sz w:val="24"/>
          <w:szCs w:val="24"/>
          <w:lang w:val="en-US" w:eastAsia="zh-CN"/>
        </w:rPr>
        <w:t>9</w:t>
      </w:r>
      <w:r>
        <w:rPr>
          <w:rFonts w:ascii="黑体" w:hAnsi="宋体" w:eastAsia="黑体" w:cs="黑体"/>
          <w:i w:val="0"/>
          <w:iCs w:val="0"/>
          <w:caps w:val="0"/>
          <w:color w:val="000000"/>
          <w:spacing w:val="0"/>
          <w:sz w:val="24"/>
          <w:szCs w:val="24"/>
        </w:rPr>
        <w:t>:</w:t>
      </w:r>
      <w:r>
        <w:rPr>
          <w:rFonts w:hint="eastAsia" w:ascii="黑体" w:hAnsi="宋体" w:eastAsia="黑体" w:cs="黑体"/>
          <w:i w:val="0"/>
          <w:iCs w:val="0"/>
          <w:caps w:val="0"/>
          <w:color w:val="000000"/>
          <w:spacing w:val="0"/>
          <w:sz w:val="24"/>
          <w:szCs w:val="24"/>
          <w:lang w:val="en-US" w:eastAsia="zh-CN"/>
        </w:rPr>
        <w:t>0</w:t>
      </w:r>
      <w:r>
        <w:rPr>
          <w:rFonts w:ascii="黑体" w:hAnsi="宋体" w:eastAsia="黑体" w:cs="黑体"/>
          <w:i w:val="0"/>
          <w:iCs w:val="0"/>
          <w:caps w:val="0"/>
          <w:color w:val="000000"/>
          <w:spacing w:val="0"/>
          <w:sz w:val="24"/>
          <w:szCs w:val="24"/>
        </w:rPr>
        <w:t>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eastAsia" w:ascii="黑体" w:hAnsi="宋体" w:eastAsia="黑体" w:cs="黑体"/>
          <w:i w:val="0"/>
          <w:iCs w:val="0"/>
          <w:caps w:val="0"/>
          <w:color w:val="000000"/>
          <w:spacing w:val="0"/>
          <w:sz w:val="24"/>
          <w:szCs w:val="24"/>
          <w:lang w:val="en-US" w:eastAsia="zh-CN"/>
        </w:rPr>
      </w:pPr>
      <w:r>
        <w:rPr>
          <w:rFonts w:ascii="黑体" w:hAnsi="宋体" w:eastAsia="黑体" w:cs="黑体"/>
          <w:i w:val="0"/>
          <w:iCs w:val="0"/>
          <w:caps w:val="0"/>
          <w:color w:val="000000"/>
          <w:spacing w:val="0"/>
          <w:sz w:val="24"/>
          <w:szCs w:val="24"/>
        </w:rPr>
        <w:t>报到地点：</w:t>
      </w:r>
      <w:r>
        <w:rPr>
          <w:rFonts w:hint="eastAsia" w:ascii="黑体" w:hAnsi="宋体" w:eastAsia="黑体" w:cs="黑体"/>
          <w:i w:val="0"/>
          <w:iCs w:val="0"/>
          <w:caps w:val="0"/>
          <w:color w:val="000000"/>
          <w:spacing w:val="0"/>
          <w:sz w:val="24"/>
          <w:szCs w:val="24"/>
          <w:lang w:val="en-US" w:eastAsia="zh-CN"/>
        </w:rPr>
        <w:t>迁安市职业技术教育中心（迁安市技师学院）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right="0" w:firstLine="1680" w:firstLineChars="700"/>
        <w:rPr>
          <w:rFonts w:hint="default" w:ascii="Tahoma" w:hAnsi="Tahoma" w:eastAsia="Tahoma" w:cs="Tahoma"/>
          <w:color w:val="000000"/>
          <w:sz w:val="24"/>
          <w:szCs w:val="24"/>
          <w:lang w:val="en-US"/>
        </w:rPr>
      </w:pPr>
      <w:r>
        <w:rPr>
          <w:rFonts w:hint="eastAsia" w:ascii="黑体" w:hAnsi="宋体" w:eastAsia="黑体" w:cs="黑体"/>
          <w:i w:val="0"/>
          <w:iCs w:val="0"/>
          <w:caps w:val="0"/>
          <w:color w:val="000000"/>
          <w:spacing w:val="0"/>
          <w:sz w:val="24"/>
          <w:szCs w:val="24"/>
          <w:lang w:val="en-US" w:eastAsia="zh-CN"/>
        </w:rPr>
        <w:t>教学楼C楼   弘德报告厅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四、竞赛日程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（一）领队说明会、熟悉比赛场地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参加人员：各参赛队领队、指导教师、参赛学生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黑体" w:cs="Tahoma"/>
          <w:color w:val="000000"/>
          <w:sz w:val="24"/>
          <w:szCs w:val="24"/>
          <w:lang w:val="en-US" w:eastAsia="zh-CN"/>
        </w:rPr>
      </w:pPr>
      <w:r>
        <w:rPr>
          <w:rFonts w:ascii="黑体" w:hAnsi="宋体" w:eastAsia="黑体" w:cs="黑体"/>
          <w:i w:val="0"/>
          <w:iCs w:val="0"/>
          <w:caps w:val="0"/>
          <w:color w:val="000000"/>
          <w:spacing w:val="0"/>
          <w:sz w:val="24"/>
          <w:szCs w:val="24"/>
        </w:rPr>
        <w:t>时间：202</w:t>
      </w:r>
      <w:r>
        <w:rPr>
          <w:rFonts w:hint="eastAsia" w:ascii="黑体" w:hAnsi="宋体" w:eastAsia="黑体" w:cs="黑体"/>
          <w:i w:val="0"/>
          <w:iCs w:val="0"/>
          <w:caps w:val="0"/>
          <w:color w:val="000000"/>
          <w:spacing w:val="0"/>
          <w:sz w:val="24"/>
          <w:szCs w:val="24"/>
          <w:lang w:val="en-US" w:eastAsia="zh-CN"/>
        </w:rPr>
        <w:t>5</w:t>
      </w:r>
      <w:r>
        <w:rPr>
          <w:rFonts w:ascii="黑体" w:hAnsi="宋体" w:eastAsia="黑体" w:cs="黑体"/>
          <w:i w:val="0"/>
          <w:iCs w:val="0"/>
          <w:caps w:val="0"/>
          <w:color w:val="000000"/>
          <w:spacing w:val="0"/>
          <w:sz w:val="24"/>
          <w:szCs w:val="24"/>
        </w:rPr>
        <w:t>年7月2日</w:t>
      </w:r>
      <w:r>
        <w:rPr>
          <w:rFonts w:hint="eastAsia" w:ascii="黑体" w:hAnsi="宋体" w:eastAsia="黑体" w:cs="黑体"/>
          <w:i w:val="0"/>
          <w:iCs w:val="0"/>
          <w:caps w:val="0"/>
          <w:color w:val="000000"/>
          <w:spacing w:val="0"/>
          <w:sz w:val="24"/>
          <w:szCs w:val="24"/>
          <w:lang w:val="en-US" w:eastAsia="zh-CN"/>
        </w:rPr>
        <w:t xml:space="preserve"> （</w:t>
      </w:r>
      <w:r>
        <w:rPr>
          <w:rFonts w:hint="eastAsia" w:ascii="黑体" w:hAnsi="宋体" w:eastAsia="黑体" w:cs="黑体"/>
          <w:i w:val="0"/>
          <w:iCs w:val="0"/>
          <w:caps w:val="0"/>
          <w:color w:val="000000"/>
          <w:spacing w:val="0"/>
          <w:sz w:val="24"/>
          <w:szCs w:val="24"/>
          <w:lang w:val="en-US" w:eastAsia="zh-CN"/>
        </w:rPr>
        <w:t>开幕式结束后</w:t>
      </w:r>
      <w:r>
        <w:rPr>
          <w:rFonts w:hint="eastAsia" w:ascii="黑体" w:hAnsi="宋体" w:eastAsia="黑体" w:cs="黑体"/>
          <w:i w:val="0"/>
          <w:iCs w:val="0"/>
          <w:caps w:val="0"/>
          <w:color w:val="000000"/>
          <w:spacing w:val="0"/>
          <w:sz w:val="24"/>
          <w:szCs w:val="24"/>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地点：</w:t>
      </w:r>
      <w:r>
        <w:rPr>
          <w:rFonts w:hint="eastAsia" w:ascii="黑体" w:hAnsi="宋体" w:eastAsia="黑体" w:cs="黑体"/>
          <w:i w:val="0"/>
          <w:iCs w:val="0"/>
          <w:caps w:val="0"/>
          <w:color w:val="000000"/>
          <w:spacing w:val="0"/>
          <w:sz w:val="24"/>
          <w:szCs w:val="24"/>
          <w:lang w:val="en-US" w:eastAsia="zh-CN"/>
        </w:rPr>
        <w:t>弘德报告厅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eastAsia" w:ascii="黑体" w:hAnsi="宋体" w:eastAsia="黑体" w:cs="黑体"/>
          <w:i w:val="0"/>
          <w:iCs w:val="0"/>
          <w:caps w:val="0"/>
          <w:color w:val="000000"/>
          <w:spacing w:val="0"/>
          <w:sz w:val="24"/>
          <w:szCs w:val="24"/>
          <w:lang w:val="en-US" w:eastAsia="zh-CN"/>
        </w:rPr>
      </w:pPr>
      <w:r>
        <w:rPr>
          <w:rFonts w:ascii="黑体" w:hAnsi="宋体" w:eastAsia="黑体" w:cs="黑体"/>
          <w:i w:val="0"/>
          <w:iCs w:val="0"/>
          <w:caps w:val="0"/>
          <w:color w:val="000000"/>
          <w:spacing w:val="0"/>
          <w:sz w:val="24"/>
          <w:szCs w:val="24"/>
        </w:rPr>
        <w:t>竞赛时</w:t>
      </w:r>
      <w:r>
        <w:rPr>
          <w:rFonts w:hint="eastAsia" w:ascii="黑体" w:hAnsi="宋体" w:eastAsia="黑体" w:cs="黑体"/>
          <w:i w:val="0"/>
          <w:iCs w:val="0"/>
          <w:caps w:val="0"/>
          <w:color w:val="000000"/>
          <w:spacing w:val="0"/>
          <w:sz w:val="24"/>
          <w:szCs w:val="24"/>
          <w:lang w:val="en-US" w:eastAsia="zh-CN"/>
        </w:rPr>
        <w:t>长（领队会结束后开始）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竞赛时</w:t>
      </w:r>
      <w:r>
        <w:rPr>
          <w:rFonts w:hint="eastAsia" w:ascii="黑体" w:hAnsi="宋体" w:eastAsia="黑体" w:cs="黑体"/>
          <w:i w:val="0"/>
          <w:iCs w:val="0"/>
          <w:caps w:val="0"/>
          <w:color w:val="000000"/>
          <w:spacing w:val="0"/>
          <w:sz w:val="24"/>
          <w:szCs w:val="24"/>
          <w:lang w:val="en-US" w:eastAsia="zh-CN"/>
        </w:rPr>
        <w:t>长</w:t>
      </w:r>
      <w:r>
        <w:rPr>
          <w:rFonts w:ascii="黑体" w:hAnsi="宋体" w:eastAsia="黑体" w:cs="黑体"/>
          <w:i w:val="0"/>
          <w:iCs w:val="0"/>
          <w:caps w:val="0"/>
          <w:color w:val="000000"/>
          <w:spacing w:val="0"/>
          <w:sz w:val="24"/>
          <w:szCs w:val="24"/>
        </w:rPr>
        <w:t>：</w:t>
      </w:r>
      <w:r>
        <w:rPr>
          <w:rFonts w:hint="eastAsia" w:ascii="黑体" w:hAnsi="宋体" w:eastAsia="黑体" w:cs="黑体"/>
          <w:i w:val="0"/>
          <w:iCs w:val="0"/>
          <w:caps w:val="0"/>
          <w:color w:val="000000"/>
          <w:spacing w:val="0"/>
          <w:sz w:val="24"/>
          <w:szCs w:val="24"/>
          <w:lang w:val="en-US" w:eastAsia="zh-CN"/>
        </w:rPr>
        <w:t>4小时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hint="eastAsia" w:ascii="黑体" w:hAnsi="宋体" w:eastAsia="黑体" w:cs="黑体"/>
          <w:i w:val="0"/>
          <w:iCs w:val="0"/>
          <w:caps w:val="0"/>
          <w:color w:val="000000"/>
          <w:spacing w:val="0"/>
          <w:sz w:val="24"/>
          <w:szCs w:val="24"/>
          <w:lang w:val="en-US" w:eastAsia="zh-CN"/>
        </w:rPr>
        <w:t>五</w:t>
      </w:r>
      <w:r>
        <w:rPr>
          <w:rFonts w:ascii="黑体" w:hAnsi="宋体" w:eastAsia="黑体" w:cs="黑体"/>
          <w:i w:val="0"/>
          <w:iCs w:val="0"/>
          <w:caps w:val="0"/>
          <w:color w:val="000000"/>
          <w:spacing w:val="0"/>
          <w:sz w:val="24"/>
          <w:szCs w:val="24"/>
        </w:rPr>
        <w:t>、竞赛方式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竞赛以学生团体赛(每校限报2队，每队</w:t>
      </w:r>
      <w:r>
        <w:rPr>
          <w:rFonts w:hint="eastAsia" w:ascii="黑体" w:hAnsi="宋体" w:eastAsia="黑体" w:cs="黑体"/>
          <w:i w:val="0"/>
          <w:iCs w:val="0"/>
          <w:caps w:val="0"/>
          <w:color w:val="000000"/>
          <w:spacing w:val="0"/>
          <w:sz w:val="24"/>
          <w:szCs w:val="24"/>
          <w:lang w:val="en-US" w:eastAsia="zh-CN"/>
        </w:rPr>
        <w:t>2</w:t>
      </w:r>
      <w:r>
        <w:rPr>
          <w:rFonts w:ascii="黑体" w:hAnsi="宋体" w:eastAsia="黑体" w:cs="黑体"/>
          <w:i w:val="0"/>
          <w:iCs w:val="0"/>
          <w:caps w:val="0"/>
          <w:color w:val="000000"/>
          <w:spacing w:val="0"/>
          <w:sz w:val="24"/>
          <w:szCs w:val="24"/>
        </w:rPr>
        <w:t>人）和教师（每校限报2人）</w:t>
      </w:r>
      <w:r>
        <w:rPr>
          <w:rFonts w:hint="eastAsia" w:ascii="黑体" w:hAnsi="宋体" w:eastAsia="黑体" w:cs="黑体"/>
          <w:i w:val="0"/>
          <w:iCs w:val="0"/>
          <w:caps w:val="0"/>
          <w:color w:val="000000"/>
          <w:spacing w:val="0"/>
          <w:sz w:val="24"/>
          <w:szCs w:val="24"/>
          <w:lang w:val="en-US" w:eastAsia="zh-CN"/>
        </w:rPr>
        <w:t>团体</w:t>
      </w:r>
      <w:r>
        <w:rPr>
          <w:rFonts w:ascii="黑体" w:hAnsi="宋体" w:eastAsia="黑体" w:cs="黑体"/>
          <w:i w:val="0"/>
          <w:iCs w:val="0"/>
          <w:caps w:val="0"/>
          <w:color w:val="000000"/>
          <w:spacing w:val="0"/>
          <w:sz w:val="24"/>
          <w:szCs w:val="24"/>
        </w:rPr>
        <w:t>赛方式进行。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hint="eastAsia" w:ascii="黑体" w:hAnsi="宋体" w:eastAsia="黑体" w:cs="黑体"/>
          <w:i w:val="0"/>
          <w:iCs w:val="0"/>
          <w:caps w:val="0"/>
          <w:color w:val="000000"/>
          <w:spacing w:val="0"/>
          <w:sz w:val="24"/>
          <w:szCs w:val="24"/>
          <w:lang w:val="en-US" w:eastAsia="zh-CN"/>
        </w:rPr>
        <w:t>六</w:t>
      </w:r>
      <w:r>
        <w:rPr>
          <w:rFonts w:ascii="黑体" w:hAnsi="宋体" w:eastAsia="黑体" w:cs="黑体"/>
          <w:i w:val="0"/>
          <w:iCs w:val="0"/>
          <w:caps w:val="0"/>
          <w:color w:val="000000"/>
          <w:spacing w:val="0"/>
          <w:sz w:val="24"/>
          <w:szCs w:val="24"/>
        </w:rPr>
        <w:t>、报名方式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ascii="黑体" w:hAnsi="宋体" w:eastAsia="黑体" w:cs="黑体"/>
          <w:i w:val="0"/>
          <w:iCs w:val="0"/>
          <w:caps w:val="0"/>
          <w:color w:val="000000"/>
          <w:spacing w:val="0"/>
          <w:sz w:val="24"/>
          <w:szCs w:val="24"/>
        </w:rPr>
      </w:pPr>
      <w:r>
        <w:rPr>
          <w:rFonts w:ascii="黑体" w:hAnsi="宋体" w:eastAsia="黑体" w:cs="黑体"/>
          <w:i w:val="0"/>
          <w:iCs w:val="0"/>
          <w:caps w:val="0"/>
          <w:color w:val="000000"/>
          <w:spacing w:val="0"/>
          <w:sz w:val="24"/>
          <w:szCs w:val="24"/>
        </w:rPr>
        <w:t>按照唐山市报名要求，各参赛学校请于202</w:t>
      </w:r>
      <w:r>
        <w:rPr>
          <w:rFonts w:hint="eastAsia" w:ascii="黑体" w:hAnsi="宋体" w:eastAsia="黑体" w:cs="黑体"/>
          <w:i w:val="0"/>
          <w:iCs w:val="0"/>
          <w:caps w:val="0"/>
          <w:color w:val="000000"/>
          <w:spacing w:val="0"/>
          <w:sz w:val="24"/>
          <w:szCs w:val="24"/>
          <w:lang w:val="en-US" w:eastAsia="zh-CN"/>
        </w:rPr>
        <w:t>5</w:t>
      </w:r>
      <w:r>
        <w:rPr>
          <w:rFonts w:ascii="黑体" w:hAnsi="宋体" w:eastAsia="黑体" w:cs="黑体"/>
          <w:i w:val="0"/>
          <w:iCs w:val="0"/>
          <w:caps w:val="0"/>
          <w:color w:val="000000"/>
          <w:spacing w:val="0"/>
          <w:sz w:val="24"/>
          <w:szCs w:val="24"/>
        </w:rPr>
        <w:t>年</w:t>
      </w:r>
      <w:r>
        <w:rPr>
          <w:rFonts w:hint="eastAsia" w:ascii="黑体" w:hAnsi="宋体" w:eastAsia="黑体" w:cs="黑体"/>
          <w:i w:val="0"/>
          <w:iCs w:val="0"/>
          <w:caps w:val="0"/>
          <w:color w:val="000000"/>
          <w:spacing w:val="0"/>
          <w:sz w:val="24"/>
          <w:szCs w:val="24"/>
          <w:lang w:val="en-US" w:eastAsia="zh-CN"/>
        </w:rPr>
        <w:t>6</w:t>
      </w:r>
      <w:r>
        <w:rPr>
          <w:rFonts w:ascii="黑体" w:hAnsi="宋体" w:eastAsia="黑体" w:cs="黑体"/>
          <w:i w:val="0"/>
          <w:iCs w:val="0"/>
          <w:caps w:val="0"/>
          <w:color w:val="000000"/>
          <w:spacing w:val="0"/>
          <w:sz w:val="24"/>
          <w:szCs w:val="24"/>
        </w:rPr>
        <w:t>月</w:t>
      </w:r>
      <w:r>
        <w:rPr>
          <w:rFonts w:hint="eastAsia" w:ascii="黑体" w:hAnsi="宋体" w:eastAsia="黑体" w:cs="黑体"/>
          <w:i w:val="0"/>
          <w:iCs w:val="0"/>
          <w:caps w:val="0"/>
          <w:color w:val="000000"/>
          <w:spacing w:val="0"/>
          <w:sz w:val="24"/>
          <w:szCs w:val="24"/>
          <w:lang w:val="en-US" w:eastAsia="zh-CN"/>
        </w:rPr>
        <w:t>11</w:t>
      </w:r>
      <w:r>
        <w:rPr>
          <w:rFonts w:ascii="黑体" w:hAnsi="宋体" w:eastAsia="黑体" w:cs="黑体"/>
          <w:i w:val="0"/>
          <w:iCs w:val="0"/>
          <w:caps w:val="0"/>
          <w:color w:val="000000"/>
          <w:spacing w:val="0"/>
          <w:sz w:val="24"/>
          <w:szCs w:val="24"/>
        </w:rPr>
        <w:t>日</w:t>
      </w:r>
      <w:r>
        <w:rPr>
          <w:rFonts w:hint="eastAsia" w:ascii="黑体" w:hAnsi="宋体" w:eastAsia="黑体" w:cs="黑体"/>
          <w:i w:val="0"/>
          <w:iCs w:val="0"/>
          <w:caps w:val="0"/>
          <w:color w:val="000000"/>
          <w:spacing w:val="0"/>
          <w:sz w:val="24"/>
          <w:szCs w:val="24"/>
          <w:lang w:val="en-US" w:eastAsia="zh-CN"/>
        </w:rPr>
        <w:t>-13日</w:t>
      </w:r>
      <w:r>
        <w:rPr>
          <w:rFonts w:ascii="黑体" w:hAnsi="宋体" w:eastAsia="黑体" w:cs="黑体"/>
          <w:i w:val="0"/>
          <w:iCs w:val="0"/>
          <w:caps w:val="0"/>
          <w:color w:val="000000"/>
          <w:spacing w:val="0"/>
          <w:sz w:val="24"/>
          <w:szCs w:val="24"/>
        </w:rPr>
        <w:t>，登陆网站报名，网址：</w:t>
      </w:r>
      <w:r>
        <w:rPr>
          <w:rFonts w:hint="eastAsia" w:ascii="黑体" w:hAnsi="宋体" w:eastAsia="黑体" w:cs="黑体"/>
          <w:i w:val="0"/>
          <w:iCs w:val="0"/>
          <w:caps w:val="0"/>
          <w:color w:val="000000"/>
          <w:spacing w:val="0"/>
          <w:sz w:val="24"/>
          <w:szCs w:val="24"/>
        </w:rPr>
        <w:fldChar w:fldCharType="begin"/>
      </w:r>
      <w:r>
        <w:rPr>
          <w:rFonts w:hint="eastAsia" w:ascii="黑体" w:hAnsi="宋体" w:eastAsia="黑体" w:cs="黑体"/>
          <w:i w:val="0"/>
          <w:iCs w:val="0"/>
          <w:caps w:val="0"/>
          <w:color w:val="000000"/>
          <w:spacing w:val="0"/>
          <w:sz w:val="24"/>
          <w:szCs w:val="24"/>
        </w:rPr>
        <w:instrText xml:space="preserve"> HYPERLINK "https://www.wjx.cn/vm/PIMIyiE.aspx。" </w:instrText>
      </w:r>
      <w:r>
        <w:rPr>
          <w:rFonts w:hint="eastAsia" w:ascii="黑体" w:hAnsi="宋体" w:eastAsia="黑体" w:cs="黑体"/>
          <w:i w:val="0"/>
          <w:iCs w:val="0"/>
          <w:caps w:val="0"/>
          <w:color w:val="000000"/>
          <w:spacing w:val="0"/>
          <w:sz w:val="24"/>
          <w:szCs w:val="24"/>
        </w:rPr>
        <w:fldChar w:fldCharType="separate"/>
      </w:r>
      <w:r>
        <w:rPr>
          <w:rStyle w:val="5"/>
          <w:rFonts w:hint="eastAsia" w:ascii="黑体" w:hAnsi="宋体" w:eastAsia="黑体" w:cs="黑体"/>
          <w:i w:val="0"/>
          <w:iCs w:val="0"/>
          <w:caps w:val="0"/>
          <w:spacing w:val="0"/>
          <w:sz w:val="24"/>
          <w:szCs w:val="24"/>
        </w:rPr>
        <w:t>https://www.wjx.cn/vm/PIMIyiE.aspx</w:t>
      </w:r>
      <w:r>
        <w:rPr>
          <w:rStyle w:val="5"/>
          <w:rFonts w:ascii="黑体" w:hAnsi="宋体" w:eastAsia="黑体" w:cs="黑体"/>
          <w:i w:val="0"/>
          <w:iCs w:val="0"/>
          <w:caps w:val="0"/>
          <w:spacing w:val="0"/>
          <w:sz w:val="24"/>
          <w:szCs w:val="24"/>
        </w:rPr>
        <w:t>。</w:t>
      </w:r>
      <w:r>
        <w:rPr>
          <w:rFonts w:hint="eastAsia" w:ascii="黑体" w:hAnsi="宋体" w:eastAsia="黑体" w:cs="黑体"/>
          <w:i w:val="0"/>
          <w:iCs w:val="0"/>
          <w:caps w:val="0"/>
          <w:color w:val="000000"/>
          <w:spacing w:val="0"/>
          <w:sz w:val="24"/>
          <w:szCs w:val="24"/>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并将参赛选手基本信息回执表（附件）发到</w:t>
      </w:r>
      <w:r>
        <w:rPr>
          <w:rFonts w:hint="eastAsia" w:ascii="黑体" w:hAnsi="宋体" w:eastAsia="黑体" w:cs="黑体"/>
          <w:b/>
          <w:bCs/>
          <w:i w:val="0"/>
          <w:iCs w:val="0"/>
          <w:caps w:val="0"/>
          <w:color w:val="000000"/>
          <w:spacing w:val="0"/>
          <w:sz w:val="24"/>
          <w:szCs w:val="24"/>
          <w:lang w:val="en-US" w:eastAsia="zh-CN"/>
        </w:rPr>
        <w:t>dabing_999</w:t>
      </w:r>
      <w:r>
        <w:rPr>
          <w:rFonts w:ascii="黑体" w:hAnsi="宋体" w:eastAsia="黑体" w:cs="黑体"/>
          <w:b/>
          <w:bCs/>
          <w:i w:val="0"/>
          <w:iCs w:val="0"/>
          <w:caps w:val="0"/>
          <w:color w:val="000000"/>
          <w:spacing w:val="0"/>
          <w:sz w:val="24"/>
          <w:szCs w:val="24"/>
        </w:rPr>
        <w:t>@</w:t>
      </w:r>
      <w:r>
        <w:rPr>
          <w:rFonts w:hint="eastAsia" w:ascii="黑体" w:hAnsi="宋体" w:eastAsia="黑体" w:cs="黑体"/>
          <w:b/>
          <w:bCs/>
          <w:i w:val="0"/>
          <w:iCs w:val="0"/>
          <w:caps w:val="0"/>
          <w:color w:val="000000"/>
          <w:spacing w:val="0"/>
          <w:sz w:val="24"/>
          <w:szCs w:val="24"/>
          <w:lang w:val="en-US" w:eastAsia="zh-CN"/>
        </w:rPr>
        <w:t>163</w:t>
      </w:r>
      <w:r>
        <w:rPr>
          <w:rFonts w:ascii="黑体" w:hAnsi="宋体" w:eastAsia="黑体" w:cs="黑体"/>
          <w:b/>
          <w:bCs/>
          <w:i w:val="0"/>
          <w:iCs w:val="0"/>
          <w:caps w:val="0"/>
          <w:color w:val="000000"/>
          <w:spacing w:val="0"/>
          <w:sz w:val="24"/>
          <w:szCs w:val="24"/>
        </w:rPr>
        <w:t>.com</w:t>
      </w:r>
      <w:r>
        <w:rPr>
          <w:rFonts w:ascii="黑体" w:hAnsi="宋体" w:eastAsia="黑体" w:cs="黑体"/>
          <w:i w:val="0"/>
          <w:iCs w:val="0"/>
          <w:caps w:val="0"/>
          <w:color w:val="00000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hint="eastAsia" w:ascii="黑体" w:hAnsi="宋体" w:eastAsia="黑体" w:cs="黑体"/>
          <w:i w:val="0"/>
          <w:iCs w:val="0"/>
          <w:caps w:val="0"/>
          <w:color w:val="000000"/>
          <w:spacing w:val="0"/>
          <w:sz w:val="24"/>
          <w:szCs w:val="24"/>
          <w:lang w:val="en-US" w:eastAsia="zh-CN"/>
        </w:rPr>
        <w:t>七</w:t>
      </w:r>
      <w:r>
        <w:rPr>
          <w:rFonts w:hint="eastAsia" w:ascii="黑体" w:hAnsi="宋体" w:eastAsia="黑体" w:cs="黑体"/>
          <w:i w:val="0"/>
          <w:iCs w:val="0"/>
          <w:caps w:val="0"/>
          <w:color w:val="000000"/>
          <w:spacing w:val="0"/>
          <w:sz w:val="24"/>
          <w:szCs w:val="24"/>
          <w:lang w:eastAsia="zh-CN"/>
        </w:rPr>
        <w:t>、</w:t>
      </w:r>
      <w:r>
        <w:rPr>
          <w:rFonts w:ascii="黑体" w:hAnsi="宋体" w:eastAsia="黑体" w:cs="黑体"/>
          <w:i w:val="0"/>
          <w:iCs w:val="0"/>
          <w:caps w:val="0"/>
          <w:color w:val="000000"/>
          <w:spacing w:val="0"/>
          <w:sz w:val="24"/>
          <w:szCs w:val="24"/>
        </w:rPr>
        <w:t>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材料不全或逾期报送将不予受理。报名后，原则上不得更换参赛选手。若比赛现场发现参赛选手与报名表不符，将取消参赛资格。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各参赛单位必须为参赛选手、领队上意外伤害保险和医疗保险。大赛期间发生的医疗费用，由各参赛队自行解决。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hint="eastAsia" w:ascii="黑体" w:hAnsi="宋体" w:eastAsia="黑体" w:cs="黑体"/>
          <w:i w:val="0"/>
          <w:iCs w:val="0"/>
          <w:caps w:val="0"/>
          <w:color w:val="000000"/>
          <w:spacing w:val="0"/>
          <w:sz w:val="24"/>
          <w:szCs w:val="24"/>
          <w:lang w:val="en-US" w:eastAsia="zh-CN"/>
        </w:rPr>
        <w:t>八</w:t>
      </w:r>
      <w:r>
        <w:rPr>
          <w:rFonts w:ascii="黑体" w:hAnsi="宋体" w:eastAsia="黑体" w:cs="黑体"/>
          <w:i w:val="0"/>
          <w:iCs w:val="0"/>
          <w:caps w:val="0"/>
          <w:color w:val="000000"/>
          <w:spacing w:val="0"/>
          <w:sz w:val="24"/>
          <w:szCs w:val="24"/>
        </w:rPr>
        <w:t>、联系人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right="0" w:firstLine="720" w:firstLineChars="300"/>
        <w:rPr>
          <w:rFonts w:hint="default" w:ascii="Tahoma" w:hAnsi="Tahoma" w:eastAsia="黑体" w:cs="Tahoma"/>
          <w:color w:val="000000"/>
          <w:sz w:val="24"/>
          <w:szCs w:val="24"/>
          <w:lang w:val="en-US" w:eastAsia="zh-CN"/>
        </w:rPr>
      </w:pPr>
      <w:r>
        <w:rPr>
          <w:rFonts w:hint="eastAsia" w:ascii="黑体" w:hAnsi="宋体" w:eastAsia="黑体" w:cs="黑体"/>
          <w:i w:val="0"/>
          <w:iCs w:val="0"/>
          <w:caps w:val="0"/>
          <w:color w:val="000000"/>
          <w:spacing w:val="0"/>
          <w:sz w:val="24"/>
          <w:szCs w:val="24"/>
          <w:lang w:val="en-US" w:eastAsia="zh-CN"/>
        </w:rPr>
        <w:t>刘德银   13784655712     朱海兵</w:t>
      </w:r>
      <w:r>
        <w:rPr>
          <w:rFonts w:ascii="黑体" w:hAnsi="宋体" w:eastAsia="黑体" w:cs="黑体"/>
          <w:i w:val="0"/>
          <w:iCs w:val="0"/>
          <w:caps w:val="0"/>
          <w:color w:val="000000"/>
          <w:spacing w:val="0"/>
          <w:sz w:val="24"/>
          <w:szCs w:val="24"/>
        </w:rPr>
        <w:t>  </w:t>
      </w:r>
      <w:r>
        <w:rPr>
          <w:rFonts w:hint="eastAsia" w:ascii="黑体" w:hAnsi="宋体" w:eastAsia="黑体" w:cs="黑体"/>
          <w:i w:val="0"/>
          <w:iCs w:val="0"/>
          <w:caps w:val="0"/>
          <w:color w:val="000000"/>
          <w:spacing w:val="0"/>
          <w:sz w:val="24"/>
          <w:szCs w:val="24"/>
          <w:lang w:val="en-US" w:eastAsia="zh-CN"/>
        </w:rPr>
        <w:t>15931524351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2" w:lineRule="atLeast"/>
        <w:ind w:left="0" w:right="0" w:firstLine="420"/>
        <w:rPr>
          <w:rFonts w:hint="default" w:ascii="Tahoma" w:hAnsi="Tahoma" w:eastAsia="Tahoma" w:cs="Tahoma"/>
          <w:color w:val="000000"/>
          <w:sz w:val="24"/>
          <w:szCs w:val="24"/>
        </w:rPr>
      </w:pPr>
      <w:r>
        <w:rPr>
          <w:rFonts w:ascii="黑体" w:hAnsi="宋体" w:eastAsia="黑体" w:cs="黑体"/>
          <w:i w:val="0"/>
          <w:iCs w:val="0"/>
          <w:caps w:val="0"/>
          <w:color w:val="000000"/>
          <w:spacing w:val="0"/>
          <w:sz w:val="24"/>
          <w:szCs w:val="24"/>
        </w:rPr>
        <w:t>202</w:t>
      </w:r>
      <w:r>
        <w:rPr>
          <w:rFonts w:hint="eastAsia" w:ascii="黑体" w:hAnsi="宋体" w:eastAsia="黑体" w:cs="黑体"/>
          <w:i w:val="0"/>
          <w:iCs w:val="0"/>
          <w:caps w:val="0"/>
          <w:color w:val="000000"/>
          <w:spacing w:val="0"/>
          <w:sz w:val="24"/>
          <w:szCs w:val="24"/>
          <w:lang w:val="en-US" w:eastAsia="zh-CN"/>
        </w:rPr>
        <w:t>5工业数字化关键技术应用</w:t>
      </w:r>
      <w:r>
        <w:rPr>
          <w:rFonts w:ascii="黑体" w:hAnsi="宋体" w:eastAsia="黑体" w:cs="黑体"/>
          <w:i w:val="0"/>
          <w:iCs w:val="0"/>
          <w:caps w:val="0"/>
          <w:color w:val="000000"/>
          <w:spacing w:val="0"/>
          <w:sz w:val="24"/>
          <w:szCs w:val="24"/>
        </w:rPr>
        <w:t>赛项交流群二维码如下，请参赛指导教师和参赛教师扫码进群。</w:t>
      </w:r>
    </w:p>
    <w:p>
      <w:pPr>
        <w:rPr>
          <w:rFonts w:hint="eastAsia" w:eastAsiaTheme="minorEastAsia"/>
          <w:lang w:eastAsia="zh-CN"/>
        </w:rPr>
      </w:pPr>
    </w:p>
    <w:p>
      <w:pPr>
        <w:jc w:val="cente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1052195</wp:posOffset>
            </wp:positionH>
            <wp:positionV relativeFrom="paragraph">
              <wp:posOffset>786765</wp:posOffset>
            </wp:positionV>
            <wp:extent cx="1305560" cy="1680210"/>
            <wp:effectExtent l="0" t="0" r="5080" b="11430"/>
            <wp:wrapSquare wrapText="bothSides"/>
            <wp:docPr id="2" name="图片 2" descr="微信图片_2025061117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611175750"/>
                    <pic:cNvPicPr>
                      <a:picLocks noChangeAspect="1"/>
                    </pic:cNvPicPr>
                  </pic:nvPicPr>
                  <pic:blipFill>
                    <a:blip r:embed="rId4"/>
                    <a:srcRect l="13430" t="27773" r="16799" b="30797"/>
                    <a:stretch>
                      <a:fillRect/>
                    </a:stretch>
                  </pic:blipFill>
                  <pic:spPr>
                    <a:xfrm>
                      <a:off x="0" y="0"/>
                      <a:ext cx="1305560" cy="168021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2915285</wp:posOffset>
            </wp:positionH>
            <wp:positionV relativeFrom="paragraph">
              <wp:posOffset>476250</wp:posOffset>
            </wp:positionV>
            <wp:extent cx="1428750" cy="1894205"/>
            <wp:effectExtent l="0" t="0" r="3810" b="1079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428750" cy="1894205"/>
                    </a:xfrm>
                    <a:prstGeom prst="rect">
                      <a:avLst/>
                    </a:prstGeom>
                    <a:noFill/>
                    <a:ln>
                      <a:noFill/>
                    </a:ln>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91" w:firstLineChars="0"/>
        <w:jc w:val="left"/>
        <w:rPr>
          <w:rFonts w:hint="eastAsia"/>
          <w:lang w:val="en-US" w:eastAsia="zh-CN"/>
        </w:rPr>
      </w:pPr>
      <w:r>
        <w:rPr>
          <w:rFonts w:hint="eastAsia"/>
          <w:lang w:val="en-US" w:eastAsia="zh-CN"/>
        </w:rPr>
        <w:t>附件1：2025年唐山市技能大赛（中职）“工业数字化关键技术应用”赛项规程</w:t>
      </w:r>
    </w:p>
    <w:p>
      <w:pPr>
        <w:bidi w:val="0"/>
        <w:ind w:firstLine="291" w:firstLineChars="0"/>
        <w:jc w:val="left"/>
        <w:rPr>
          <w:rFonts w:hint="default"/>
          <w:lang w:val="en-US" w:eastAsia="zh-CN"/>
        </w:rPr>
      </w:pPr>
      <w:r>
        <w:rPr>
          <w:rFonts w:hint="default"/>
          <w:lang w:val="en-US" w:eastAsia="zh-CN"/>
        </w:rPr>
        <w:t>附件2：工业数字化关键技术应用赛项样题</w:t>
      </w:r>
    </w:p>
    <w:p>
      <w:pPr>
        <w:bidi w:val="0"/>
        <w:ind w:firstLine="291" w:firstLineChars="0"/>
        <w:jc w:val="left"/>
        <w:rPr>
          <w:rFonts w:hint="default"/>
          <w:lang w:val="en-US" w:eastAsia="zh-CN"/>
        </w:rPr>
      </w:pPr>
      <w:r>
        <w:rPr>
          <w:rFonts w:hint="default"/>
          <w:lang w:val="en-US" w:eastAsia="zh-CN"/>
        </w:rPr>
        <w:t>附件3</w:t>
      </w:r>
      <w:r>
        <w:rPr>
          <w:rFonts w:hint="eastAsia"/>
          <w:lang w:val="en-US" w:eastAsia="zh-CN"/>
        </w:rPr>
        <w:t>：</w:t>
      </w:r>
      <w:r>
        <w:rPr>
          <w:rFonts w:hint="default"/>
          <w:lang w:val="en-US" w:eastAsia="zh-CN"/>
        </w:rPr>
        <w:t>2025年唐山市中等职业院校技能大赛工业数字化关键技术应用参赛基本信息回执表</w:t>
      </w:r>
    </w:p>
    <w:p>
      <w:pPr>
        <w:bidi w:val="0"/>
        <w:ind w:firstLine="291" w:firstLineChars="0"/>
        <w:jc w:val="left"/>
        <w:rPr>
          <w:rFonts w:hint="default"/>
          <w:lang w:val="en-US" w:eastAsia="zh-CN"/>
        </w:rPr>
      </w:pPr>
      <w:r>
        <w:rPr>
          <w:rFonts w:hint="default"/>
          <w:lang w:val="en-US" w:eastAsia="zh-CN"/>
        </w:rPr>
        <w:t>附件4</w:t>
      </w:r>
      <w:r>
        <w:rPr>
          <w:rFonts w:hint="eastAsia"/>
          <w:lang w:val="en-US" w:eastAsia="zh-CN"/>
        </w:rPr>
        <w:t>：</w:t>
      </w:r>
      <w:r>
        <w:rPr>
          <w:rFonts w:hint="default"/>
          <w:lang w:val="en-US" w:eastAsia="zh-CN"/>
        </w:rPr>
        <w:t xml:space="preserve"> 2025年唐山市中等职业院校技能大赛工业数字化关键技术应用赛项选手电子照片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0139C"/>
    <w:rsid w:val="313C4EE2"/>
    <w:rsid w:val="4DA0139C"/>
    <w:rsid w:val="552E2572"/>
    <w:rsid w:val="60EF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866</Characters>
  <Lines>0</Lines>
  <Paragraphs>0</Paragraphs>
  <TotalTime>3</TotalTime>
  <ScaleCrop>false</ScaleCrop>
  <LinksUpToDate>false</LinksUpToDate>
  <CharactersWithSpaces>882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2025-06-11T01:07:00Z</dcterms:created>
  <dc:creator>Administrator</dc:creator>
  <cp:lastModifiedBy>Administrator</cp:lastModifiedBy>
  <dcterms:modified xsi:type="dcterms:W3CDTF">2025-06-11T10:24:13Z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B47B4984C15B4FA8B2A7A21D8EDB06F3</vt:lpwstr>
  </property>
</Properties>
</file>