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07" w:rsidRDefault="00B87807" w:rsidP="00B87807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第五批国家级农村职业教育和成人教育示范县创建入围名单</w:t>
      </w:r>
    </w:p>
    <w:tbl>
      <w:tblPr>
        <w:tblW w:w="9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5464"/>
      </w:tblGrid>
      <w:tr w:rsidR="00B87807" w:rsidTr="00707B01">
        <w:trPr>
          <w:trHeight w:val="7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2693" w:type="dxa"/>
            <w:vMerge w:val="restart"/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省（自治区、直辖市）及新疆生产建设兵团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第四批创建入围县（市、区）</w:t>
            </w:r>
          </w:p>
        </w:tc>
      </w:tr>
      <w:tr w:rsidR="00B87807" w:rsidTr="00707B01">
        <w:trPr>
          <w:trHeight w:val="4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河北省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宁晋县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张家口宣化区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邢台县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山西省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介休市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吉林省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伊通满族自治县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2693" w:type="dxa"/>
            <w:vMerge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桦甸市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敦化市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黑龙江省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东宁市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2693" w:type="dxa"/>
            <w:vMerge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绥棱县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2693" w:type="dxa"/>
            <w:vMerge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依安县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依兰县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江苏省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常州市金坛区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13</w:t>
            </w:r>
          </w:p>
        </w:tc>
        <w:tc>
          <w:tcPr>
            <w:tcW w:w="2693" w:type="dxa"/>
            <w:vMerge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扬州市江都区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14</w:t>
            </w:r>
          </w:p>
        </w:tc>
        <w:tc>
          <w:tcPr>
            <w:tcW w:w="2693" w:type="dxa"/>
            <w:vMerge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海门市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15</w:t>
            </w:r>
          </w:p>
        </w:tc>
        <w:tc>
          <w:tcPr>
            <w:tcW w:w="2693" w:type="dxa"/>
            <w:vMerge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丹阳市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 w:rsidRPr="00106FAB">
              <w:rPr>
                <w:rFonts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2693" w:type="dxa"/>
            <w:vMerge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太仓市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 w:rsidRPr="00106FAB">
              <w:rPr>
                <w:rFonts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2693" w:type="dxa"/>
            <w:vMerge w:val="restart"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浙江省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杭州市富阳区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18</w:t>
            </w:r>
          </w:p>
        </w:tc>
        <w:tc>
          <w:tcPr>
            <w:tcW w:w="2693" w:type="dxa"/>
            <w:vMerge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江山市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19</w:t>
            </w:r>
          </w:p>
        </w:tc>
        <w:tc>
          <w:tcPr>
            <w:tcW w:w="2693" w:type="dxa"/>
            <w:vMerge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海盐县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20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岱山县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21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安徽省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宿州市</w:t>
            </w:r>
            <w:proofErr w:type="gramStart"/>
            <w:r w:rsidRPr="00106FAB">
              <w:rPr>
                <w:rFonts w:ascii="微软雅黑" w:eastAsia="微软雅黑" w:hAnsi="微软雅黑" w:cs="微软雅黑" w:hint="eastAsia"/>
                <w:sz w:val="24"/>
              </w:rPr>
              <w:t>埇</w:t>
            </w:r>
            <w:proofErr w:type="gramEnd"/>
            <w:r w:rsidRPr="00106FAB">
              <w:rPr>
                <w:rFonts w:ascii="仿宋_GB2312" w:eastAsia="仿宋_GB2312" w:hAnsi="仿宋_GB2312" w:cs="仿宋_GB2312" w:hint="eastAsia"/>
                <w:sz w:val="24"/>
              </w:rPr>
              <w:t>桥区</w:t>
            </w:r>
          </w:p>
        </w:tc>
      </w:tr>
      <w:tr w:rsidR="00B87807" w:rsidTr="00707B01">
        <w:trPr>
          <w:trHeight w:val="3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22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巢湖市</w:t>
            </w:r>
          </w:p>
        </w:tc>
      </w:tr>
      <w:tr w:rsidR="00B87807" w:rsidTr="00707B01">
        <w:trPr>
          <w:trHeight w:val="4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福建省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罗源县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24</w:t>
            </w:r>
          </w:p>
        </w:tc>
        <w:tc>
          <w:tcPr>
            <w:tcW w:w="2693" w:type="dxa"/>
            <w:vMerge w:val="restart"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江西省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丰城市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25</w:t>
            </w:r>
          </w:p>
        </w:tc>
        <w:tc>
          <w:tcPr>
            <w:tcW w:w="2693" w:type="dxa"/>
            <w:vMerge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修水县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26</w:t>
            </w:r>
          </w:p>
        </w:tc>
        <w:tc>
          <w:tcPr>
            <w:tcW w:w="2693" w:type="dxa"/>
            <w:vMerge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安远县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27</w:t>
            </w:r>
          </w:p>
        </w:tc>
        <w:tc>
          <w:tcPr>
            <w:tcW w:w="2693" w:type="dxa"/>
            <w:vMerge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上犹县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28</w:t>
            </w:r>
          </w:p>
        </w:tc>
        <w:tc>
          <w:tcPr>
            <w:tcW w:w="2693" w:type="dxa"/>
            <w:vMerge w:val="restart"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山东省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平度市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29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单县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河南省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信阳市新县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3</w:t>
            </w:r>
            <w:r w:rsidRPr="00106FAB"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鹤壁市淇县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 w:rsidRPr="00106FAB"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焦作市孟州市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 w:rsidRPr="00106FAB">
              <w:rPr>
                <w:rFonts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三门峡市陕州区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 w:rsidRPr="00106FAB">
              <w:rPr>
                <w:rFonts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信阳市平桥区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35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广东省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乐昌市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36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龙川县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37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广西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浦北县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38</w:t>
            </w:r>
          </w:p>
        </w:tc>
        <w:tc>
          <w:tcPr>
            <w:tcW w:w="2693" w:type="dxa"/>
            <w:vMerge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博白县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39</w:t>
            </w:r>
          </w:p>
        </w:tc>
        <w:tc>
          <w:tcPr>
            <w:tcW w:w="2693" w:type="dxa"/>
            <w:vMerge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岑溪县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4</w:t>
            </w:r>
            <w:r w:rsidRPr="00106FAB">
              <w:rPr>
                <w:rFonts w:ascii="仿宋_GB2312" w:eastAsia="仿宋_GB2312"/>
                <w:color w:val="000000"/>
                <w:sz w:val="24"/>
              </w:rPr>
              <w:t>0</w:t>
            </w:r>
          </w:p>
        </w:tc>
        <w:tc>
          <w:tcPr>
            <w:tcW w:w="2693" w:type="dxa"/>
            <w:vMerge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田东县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4</w:t>
            </w:r>
            <w:r w:rsidRPr="00106FAB"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DB1D88">
              <w:rPr>
                <w:rFonts w:ascii="仿宋_GB2312" w:eastAsia="仿宋_GB2312" w:hAnsi="Arial" w:cs="Arial" w:hint="eastAsia"/>
                <w:sz w:val="24"/>
              </w:rPr>
              <w:t>金秀瑶族自治县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4</w:t>
            </w:r>
            <w:r w:rsidRPr="00106FAB"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DB1D88">
              <w:rPr>
                <w:rFonts w:ascii="仿宋_GB2312" w:eastAsia="仿宋_GB2312" w:hAnsi="Arial" w:cs="Arial" w:hint="eastAsia"/>
                <w:sz w:val="24"/>
              </w:rPr>
              <w:t>融水苗族自治县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43</w:t>
            </w:r>
          </w:p>
        </w:tc>
        <w:tc>
          <w:tcPr>
            <w:tcW w:w="2693" w:type="dxa"/>
            <w:vMerge w:val="restart"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海南省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澄迈县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44</w:t>
            </w:r>
          </w:p>
        </w:tc>
        <w:tc>
          <w:tcPr>
            <w:tcW w:w="2693" w:type="dxa"/>
            <w:vMerge w:val="restart"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贵州省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兴仁县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45</w:t>
            </w:r>
          </w:p>
        </w:tc>
        <w:tc>
          <w:tcPr>
            <w:tcW w:w="2693" w:type="dxa"/>
            <w:vMerge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凤冈县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46</w:t>
            </w:r>
          </w:p>
        </w:tc>
        <w:tc>
          <w:tcPr>
            <w:tcW w:w="2693" w:type="dxa"/>
            <w:vMerge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清镇市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47</w:t>
            </w:r>
          </w:p>
        </w:tc>
        <w:tc>
          <w:tcPr>
            <w:tcW w:w="2693" w:type="dxa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云南省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德宏傣族景颇族自治州盈江县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48</w:t>
            </w:r>
          </w:p>
        </w:tc>
        <w:tc>
          <w:tcPr>
            <w:tcW w:w="2693" w:type="dxa"/>
            <w:vMerge w:val="restart"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陕西省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宝鸡市陈仓区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49</w:t>
            </w:r>
          </w:p>
        </w:tc>
        <w:tc>
          <w:tcPr>
            <w:tcW w:w="2693" w:type="dxa"/>
            <w:vMerge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米脂县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50</w:t>
            </w:r>
          </w:p>
        </w:tc>
        <w:tc>
          <w:tcPr>
            <w:tcW w:w="2693" w:type="dxa"/>
            <w:vMerge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石泉县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51</w:t>
            </w:r>
          </w:p>
        </w:tc>
        <w:tc>
          <w:tcPr>
            <w:tcW w:w="2693" w:type="dxa"/>
            <w:vMerge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柞水县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52</w:t>
            </w:r>
          </w:p>
        </w:tc>
        <w:tc>
          <w:tcPr>
            <w:tcW w:w="2693" w:type="dxa"/>
            <w:vMerge w:val="restart"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甘肃省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高台县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53</w:t>
            </w:r>
          </w:p>
        </w:tc>
        <w:tc>
          <w:tcPr>
            <w:tcW w:w="2693" w:type="dxa"/>
            <w:vMerge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民乐县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54</w:t>
            </w:r>
          </w:p>
        </w:tc>
        <w:tc>
          <w:tcPr>
            <w:tcW w:w="2693" w:type="dxa"/>
            <w:vMerge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泾川县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55</w:t>
            </w:r>
          </w:p>
        </w:tc>
        <w:tc>
          <w:tcPr>
            <w:tcW w:w="2693" w:type="dxa"/>
            <w:vMerge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清水县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56</w:t>
            </w:r>
          </w:p>
        </w:tc>
        <w:tc>
          <w:tcPr>
            <w:tcW w:w="2693" w:type="dxa"/>
            <w:vMerge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玉门市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57</w:t>
            </w:r>
          </w:p>
        </w:tc>
        <w:tc>
          <w:tcPr>
            <w:tcW w:w="2693" w:type="dxa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新疆维吾尔自治区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呼图壁县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58</w:t>
            </w:r>
          </w:p>
        </w:tc>
        <w:tc>
          <w:tcPr>
            <w:tcW w:w="2693" w:type="dxa"/>
            <w:vMerge w:val="restart"/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新疆生产建设兵团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第二师二十四团</w:t>
            </w:r>
          </w:p>
        </w:tc>
      </w:tr>
      <w:tr w:rsidR="00B87807" w:rsidTr="00707B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59</w:t>
            </w:r>
          </w:p>
        </w:tc>
        <w:tc>
          <w:tcPr>
            <w:tcW w:w="2693" w:type="dxa"/>
            <w:vMerge/>
          </w:tcPr>
          <w:p w:rsidR="00B87807" w:rsidRPr="00106FAB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07" w:rsidRDefault="00B87807" w:rsidP="00707B01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第二师三十四团</w:t>
            </w:r>
          </w:p>
        </w:tc>
      </w:tr>
    </w:tbl>
    <w:p w:rsidR="00B87807" w:rsidRPr="00657A93" w:rsidRDefault="00B87807" w:rsidP="00B87807">
      <w:pPr>
        <w:pStyle w:val="m"/>
      </w:pPr>
    </w:p>
    <w:p w:rsidR="0002352A" w:rsidRDefault="0002352A">
      <w:bookmarkStart w:id="0" w:name="_GoBack"/>
      <w:bookmarkEnd w:id="0"/>
    </w:p>
    <w:sectPr w:rsidR="0002352A" w:rsidSect="009C39BF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07"/>
    <w:rsid w:val="0002352A"/>
    <w:rsid w:val="00B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8"/>
    <w:rsid w:val="00B878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正文"/>
    <w:basedOn w:val="a"/>
    <w:link w:val="m0"/>
    <w:qFormat/>
    <w:rsid w:val="00B87807"/>
    <w:pPr>
      <w:spacing w:line="560" w:lineRule="exact"/>
      <w:ind w:firstLineChars="200" w:firstLine="640"/>
    </w:pPr>
    <w:rPr>
      <w:rFonts w:ascii="仿宋_GB2312" w:eastAsia="仿宋_GB2312"/>
      <w:sz w:val="32"/>
      <w:szCs w:val="32"/>
    </w:rPr>
  </w:style>
  <w:style w:type="character" w:customStyle="1" w:styleId="m0">
    <w:name w:val="m_正文 字符"/>
    <w:basedOn w:val="a0"/>
    <w:link w:val="m"/>
    <w:rsid w:val="00B87807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8"/>
    <w:rsid w:val="00B878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正文"/>
    <w:basedOn w:val="a"/>
    <w:link w:val="m0"/>
    <w:qFormat/>
    <w:rsid w:val="00B87807"/>
    <w:pPr>
      <w:spacing w:line="560" w:lineRule="exact"/>
      <w:ind w:firstLineChars="200" w:firstLine="640"/>
    </w:pPr>
    <w:rPr>
      <w:rFonts w:ascii="仿宋_GB2312" w:eastAsia="仿宋_GB2312"/>
      <w:sz w:val="32"/>
      <w:szCs w:val="32"/>
    </w:rPr>
  </w:style>
  <w:style w:type="character" w:customStyle="1" w:styleId="m0">
    <w:name w:val="m_正文 字符"/>
    <w:basedOn w:val="a0"/>
    <w:link w:val="m"/>
    <w:rsid w:val="00B87807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2018-05-02T03:09:00Z</dcterms:created>
  <dcterms:modified xsi:type="dcterms:W3CDTF">2018-05-02T03:09:00Z</dcterms:modified>
</cp:coreProperties>
</file>